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9602" w14:textId="77777777" w:rsidR="001968BE" w:rsidRDefault="001968BE">
      <w:pPr>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58240" behindDoc="1" locked="0" layoutInCell="1" allowOverlap="1" wp14:anchorId="04651CDA" wp14:editId="36109829">
            <wp:simplePos x="0" y="0"/>
            <wp:positionH relativeFrom="margin">
              <wp:align>center</wp:align>
            </wp:positionH>
            <wp:positionV relativeFrom="paragraph">
              <wp:posOffset>117475</wp:posOffset>
            </wp:positionV>
            <wp:extent cx="2886075" cy="28273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075" cy="2827376"/>
                    </a:xfrm>
                    <a:prstGeom prst="rect">
                      <a:avLst/>
                    </a:prstGeom>
                  </pic:spPr>
                </pic:pic>
              </a:graphicData>
            </a:graphic>
            <wp14:sizeRelH relativeFrom="page">
              <wp14:pctWidth>0</wp14:pctWidth>
            </wp14:sizeRelH>
            <wp14:sizeRelV relativeFrom="page">
              <wp14:pctHeight>0</wp14:pctHeight>
            </wp14:sizeRelV>
          </wp:anchor>
        </w:drawing>
      </w:r>
    </w:p>
    <w:p w14:paraId="08098E77" w14:textId="77777777" w:rsidR="001968BE" w:rsidRDefault="001968BE" w:rsidP="001968BE">
      <w:pPr>
        <w:jc w:val="center"/>
        <w:rPr>
          <w:rFonts w:ascii="Times New Roman" w:hAnsi="Times New Roman" w:cs="Times New Roman"/>
          <w:b/>
          <w:i/>
          <w:sz w:val="144"/>
          <w:szCs w:val="144"/>
        </w:rPr>
      </w:pPr>
    </w:p>
    <w:p w14:paraId="71AB267F" w14:textId="77777777" w:rsidR="001968BE" w:rsidRDefault="001968BE" w:rsidP="001968BE">
      <w:pPr>
        <w:jc w:val="center"/>
        <w:rPr>
          <w:rFonts w:ascii="Times New Roman" w:hAnsi="Times New Roman" w:cs="Times New Roman"/>
          <w:b/>
          <w:i/>
          <w:sz w:val="144"/>
          <w:szCs w:val="144"/>
        </w:rPr>
      </w:pPr>
    </w:p>
    <w:p w14:paraId="4DF0C9FA" w14:textId="77777777" w:rsidR="001968BE" w:rsidRDefault="001968BE" w:rsidP="001968BE">
      <w:pPr>
        <w:jc w:val="center"/>
        <w:rPr>
          <w:rFonts w:ascii="Times New Roman" w:hAnsi="Times New Roman" w:cs="Times New Roman"/>
          <w:b/>
          <w:i/>
          <w:sz w:val="144"/>
          <w:szCs w:val="144"/>
        </w:rPr>
      </w:pPr>
    </w:p>
    <w:p w14:paraId="29814EC5" w14:textId="77777777" w:rsidR="001968BE" w:rsidRPr="009E6815" w:rsidRDefault="001968BE" w:rsidP="001968BE">
      <w:pPr>
        <w:jc w:val="center"/>
        <w:rPr>
          <w:rFonts w:ascii="Times New Roman" w:hAnsi="Times New Roman" w:cs="Times New Roman"/>
          <w:b/>
          <w:i/>
          <w:sz w:val="96"/>
          <w:szCs w:val="144"/>
        </w:rPr>
      </w:pPr>
    </w:p>
    <w:p w14:paraId="60B791F6" w14:textId="77777777" w:rsidR="001968BE" w:rsidRDefault="001968BE" w:rsidP="001968BE">
      <w:pPr>
        <w:jc w:val="center"/>
        <w:rPr>
          <w:rFonts w:ascii="Times New Roman" w:hAnsi="Times New Roman" w:cs="Times New Roman"/>
          <w:b/>
          <w:i/>
          <w:sz w:val="144"/>
          <w:szCs w:val="144"/>
        </w:rPr>
      </w:pPr>
      <w:r w:rsidRPr="001968BE">
        <w:rPr>
          <w:rFonts w:ascii="Times New Roman" w:hAnsi="Times New Roman" w:cs="Times New Roman"/>
          <w:b/>
          <w:i/>
          <w:sz w:val="144"/>
          <w:szCs w:val="144"/>
        </w:rPr>
        <w:t>Certificated Evaluation Instrument</w:t>
      </w:r>
    </w:p>
    <w:p w14:paraId="7D67859F" w14:textId="77777777" w:rsidR="009E6815" w:rsidRPr="009E6815" w:rsidRDefault="009E6815" w:rsidP="001968BE">
      <w:pPr>
        <w:jc w:val="center"/>
        <w:rPr>
          <w:rFonts w:ascii="Times New Roman" w:hAnsi="Times New Roman" w:cs="Times New Roman"/>
          <w:b/>
          <w:i/>
          <w:sz w:val="72"/>
          <w:szCs w:val="144"/>
        </w:rPr>
      </w:pPr>
      <w:r w:rsidRPr="009E6815">
        <w:rPr>
          <w:rFonts w:ascii="Times New Roman" w:hAnsi="Times New Roman" w:cs="Times New Roman"/>
          <w:b/>
          <w:i/>
          <w:sz w:val="72"/>
          <w:szCs w:val="144"/>
        </w:rPr>
        <w:t>(Counselor)</w:t>
      </w:r>
    </w:p>
    <w:p w14:paraId="077E1D40" w14:textId="77777777" w:rsidR="001968BE" w:rsidRDefault="001968BE">
      <w:pPr>
        <w:rPr>
          <w:rFonts w:ascii="Times New Roman" w:hAnsi="Times New Roman" w:cs="Times New Roman"/>
          <w:b/>
          <w:sz w:val="28"/>
        </w:rPr>
      </w:pPr>
      <w:r>
        <w:rPr>
          <w:rFonts w:ascii="Times New Roman" w:hAnsi="Times New Roman" w:cs="Times New Roman"/>
          <w:b/>
          <w:sz w:val="28"/>
        </w:rPr>
        <w:br w:type="page"/>
      </w:r>
    </w:p>
    <w:p w14:paraId="0C34D6BA" w14:textId="77777777" w:rsidR="00907984" w:rsidRDefault="00907984" w:rsidP="00907984">
      <w:pPr>
        <w:jc w:val="center"/>
        <w:rPr>
          <w:rFonts w:ascii="Times New Roman" w:hAnsi="Times New Roman" w:cs="Times New Roman"/>
          <w:b/>
          <w:sz w:val="28"/>
        </w:rPr>
      </w:pPr>
      <w:r w:rsidRPr="001C033F">
        <w:rPr>
          <w:rFonts w:ascii="Times New Roman" w:hAnsi="Times New Roman" w:cs="Times New Roman"/>
          <w:b/>
          <w:sz w:val="28"/>
        </w:rPr>
        <w:lastRenderedPageBreak/>
        <w:t>CERTIFICATED EVALUATION</w:t>
      </w:r>
      <w:r>
        <w:rPr>
          <w:rFonts w:ascii="Times New Roman" w:hAnsi="Times New Roman" w:cs="Times New Roman"/>
          <w:b/>
          <w:sz w:val="28"/>
        </w:rPr>
        <w:t xml:space="preserve"> PROCEDURES, TIMELINE</w:t>
      </w:r>
    </w:p>
    <w:p w14:paraId="621E5311" w14:textId="77777777" w:rsidR="00907984" w:rsidRDefault="00907984" w:rsidP="00907984">
      <w:pPr>
        <w:jc w:val="center"/>
        <w:rPr>
          <w:rFonts w:ascii="Times New Roman" w:hAnsi="Times New Roman" w:cs="Times New Roman"/>
          <w:sz w:val="28"/>
        </w:rPr>
      </w:pPr>
      <w:r>
        <w:rPr>
          <w:rFonts w:ascii="Times New Roman" w:hAnsi="Times New Roman" w:cs="Times New Roman"/>
          <w:b/>
          <w:sz w:val="28"/>
        </w:rPr>
        <w:t>AND DOCUMENTATION CHECKLIST</w:t>
      </w:r>
    </w:p>
    <w:p w14:paraId="4065A78A" w14:textId="77777777" w:rsidR="00907984" w:rsidRPr="001C033F" w:rsidRDefault="00907984" w:rsidP="00907984">
      <w:pPr>
        <w:rPr>
          <w:rFonts w:ascii="Times New Roman" w:hAnsi="Times New Roman" w:cs="Times New Roman"/>
          <w:sz w:val="24"/>
        </w:rPr>
      </w:pPr>
    </w:p>
    <w:tbl>
      <w:tblPr>
        <w:tblStyle w:val="TableGrid"/>
        <w:tblW w:w="10278" w:type="dxa"/>
        <w:tblLayout w:type="fixed"/>
        <w:tblLook w:val="04A0" w:firstRow="1" w:lastRow="0" w:firstColumn="1" w:lastColumn="0" w:noHBand="0" w:noVBand="1"/>
      </w:tblPr>
      <w:tblGrid>
        <w:gridCol w:w="1350"/>
        <w:gridCol w:w="2610"/>
        <w:gridCol w:w="720"/>
        <w:gridCol w:w="2088"/>
        <w:gridCol w:w="1170"/>
        <w:gridCol w:w="180"/>
        <w:gridCol w:w="720"/>
        <w:gridCol w:w="270"/>
        <w:gridCol w:w="180"/>
        <w:gridCol w:w="990"/>
      </w:tblGrid>
      <w:tr w:rsidR="00907984" w14:paraId="6A761983" w14:textId="77777777" w:rsidTr="0003661D">
        <w:tc>
          <w:tcPr>
            <w:tcW w:w="1350" w:type="dxa"/>
            <w:tcBorders>
              <w:top w:val="nil"/>
              <w:left w:val="nil"/>
              <w:bottom w:val="nil"/>
              <w:right w:val="nil"/>
            </w:tcBorders>
          </w:tcPr>
          <w:p w14:paraId="16D93659" w14:textId="77777777" w:rsidR="00907984" w:rsidRPr="001C033F" w:rsidRDefault="009E6815" w:rsidP="00E978BD">
            <w:pPr>
              <w:rPr>
                <w:rFonts w:ascii="Times New Roman" w:hAnsi="Times New Roman" w:cs="Times New Roman"/>
                <w:b/>
                <w:sz w:val="24"/>
              </w:rPr>
            </w:pPr>
            <w:r>
              <w:rPr>
                <w:rFonts w:ascii="Times New Roman" w:hAnsi="Times New Roman" w:cs="Times New Roman"/>
                <w:b/>
                <w:sz w:val="24"/>
              </w:rPr>
              <w:t>Counselor</w:t>
            </w:r>
            <w:r w:rsidR="00907984" w:rsidRPr="001C033F">
              <w:rPr>
                <w:rFonts w:ascii="Times New Roman" w:hAnsi="Times New Roman" w:cs="Times New Roman"/>
                <w:b/>
                <w:sz w:val="24"/>
              </w:rPr>
              <w:t>:</w:t>
            </w:r>
          </w:p>
        </w:tc>
        <w:tc>
          <w:tcPr>
            <w:tcW w:w="2610" w:type="dxa"/>
            <w:tcBorders>
              <w:top w:val="nil"/>
              <w:left w:val="nil"/>
              <w:bottom w:val="single" w:sz="4" w:space="0" w:color="auto"/>
              <w:right w:val="nil"/>
            </w:tcBorders>
          </w:tcPr>
          <w:p w14:paraId="2606A650" w14:textId="587605E7" w:rsidR="00907984" w:rsidRDefault="00B668A4" w:rsidP="00B668A4">
            <w:pPr>
              <w:rPr>
                <w:rFonts w:ascii="Times New Roman" w:hAnsi="Times New Roman" w:cs="Times New Roman"/>
                <w:sz w:val="24"/>
              </w:rPr>
            </w:pPr>
            <w:r>
              <w:rPr>
                <w:rFonts w:ascii="Times New Roman" w:hAnsi="Times New Roman" w:cs="Times New Roman"/>
                <w:sz w:val="24"/>
              </w:rPr>
              <w:fldChar w:fldCharType="begin">
                <w:ffData>
                  <w:name w:val="TeacherName"/>
                  <w:enabled/>
                  <w:calcOnExit/>
                  <w:textInput/>
                </w:ffData>
              </w:fldChar>
            </w:r>
            <w:bookmarkStart w:id="0" w:name="TeacherName"/>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sidR="004D7AFF">
              <w:rPr>
                <w:rFonts w:ascii="Times New Roman" w:hAnsi="Times New Roman" w:cs="Times New Roman"/>
                <w:sz w:val="24"/>
              </w:rPr>
              <w:t> </w:t>
            </w:r>
            <w:r w:rsidR="004D7AFF">
              <w:rPr>
                <w:rFonts w:ascii="Times New Roman" w:hAnsi="Times New Roman" w:cs="Times New Roman"/>
                <w:sz w:val="24"/>
              </w:rPr>
              <w:t> </w:t>
            </w:r>
            <w:r w:rsidR="004D7AFF">
              <w:rPr>
                <w:rFonts w:ascii="Times New Roman" w:hAnsi="Times New Roman" w:cs="Times New Roman"/>
                <w:sz w:val="24"/>
              </w:rPr>
              <w:t> </w:t>
            </w:r>
            <w:r w:rsidR="004D7AFF">
              <w:rPr>
                <w:rFonts w:ascii="Times New Roman" w:hAnsi="Times New Roman" w:cs="Times New Roman"/>
                <w:sz w:val="24"/>
              </w:rPr>
              <w:t> </w:t>
            </w:r>
            <w:r w:rsidR="004D7AFF">
              <w:rPr>
                <w:rFonts w:ascii="Times New Roman" w:hAnsi="Times New Roman" w:cs="Times New Roman"/>
                <w:sz w:val="24"/>
              </w:rPr>
              <w:t> </w:t>
            </w:r>
            <w:r>
              <w:rPr>
                <w:rFonts w:ascii="Times New Roman" w:hAnsi="Times New Roman" w:cs="Times New Roman"/>
                <w:sz w:val="24"/>
              </w:rPr>
              <w:fldChar w:fldCharType="end"/>
            </w:r>
            <w:bookmarkEnd w:id="0"/>
          </w:p>
        </w:tc>
        <w:tc>
          <w:tcPr>
            <w:tcW w:w="720" w:type="dxa"/>
            <w:tcBorders>
              <w:top w:val="nil"/>
              <w:left w:val="nil"/>
              <w:bottom w:val="nil"/>
              <w:right w:val="nil"/>
            </w:tcBorders>
          </w:tcPr>
          <w:p w14:paraId="68270475" w14:textId="77777777" w:rsidR="00907984" w:rsidRPr="00692385" w:rsidRDefault="00907984" w:rsidP="00E978BD">
            <w:pPr>
              <w:rPr>
                <w:rFonts w:ascii="Times New Roman" w:hAnsi="Times New Roman" w:cs="Times New Roman"/>
                <w:b/>
                <w:sz w:val="24"/>
              </w:rPr>
            </w:pPr>
            <w:r w:rsidRPr="00692385">
              <w:rPr>
                <w:rFonts w:ascii="Times New Roman" w:hAnsi="Times New Roman" w:cs="Times New Roman"/>
                <w:b/>
                <w:sz w:val="24"/>
              </w:rPr>
              <w:t>Site:</w:t>
            </w:r>
          </w:p>
        </w:tc>
        <w:tc>
          <w:tcPr>
            <w:tcW w:w="3258" w:type="dxa"/>
            <w:gridSpan w:val="2"/>
            <w:tcBorders>
              <w:top w:val="nil"/>
              <w:left w:val="nil"/>
              <w:bottom w:val="single" w:sz="4" w:space="0" w:color="auto"/>
              <w:right w:val="nil"/>
            </w:tcBorders>
          </w:tcPr>
          <w:p w14:paraId="3BE2DB97" w14:textId="77777777" w:rsidR="00907984" w:rsidRPr="00692385" w:rsidRDefault="00B668A4" w:rsidP="00B668A4">
            <w:pPr>
              <w:rPr>
                <w:rFonts w:ascii="Times New Roman" w:hAnsi="Times New Roman" w:cs="Times New Roman"/>
                <w:b/>
                <w:sz w:val="24"/>
              </w:rPr>
            </w:pPr>
            <w:r>
              <w:rPr>
                <w:rFonts w:ascii="Times New Roman" w:hAnsi="Times New Roman" w:cs="Times New Roman"/>
                <w:sz w:val="24"/>
              </w:rPr>
              <w:fldChar w:fldCharType="begin">
                <w:ffData>
                  <w:name w:val="SiteName"/>
                  <w:enabled/>
                  <w:calcOnExit/>
                  <w:textInput/>
                </w:ffData>
              </w:fldChar>
            </w:r>
            <w:bookmarkStart w:id="1" w:name="SiteName"/>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
          </w:p>
        </w:tc>
        <w:tc>
          <w:tcPr>
            <w:tcW w:w="900" w:type="dxa"/>
            <w:gridSpan w:val="2"/>
            <w:tcBorders>
              <w:top w:val="nil"/>
              <w:left w:val="nil"/>
              <w:bottom w:val="nil"/>
              <w:right w:val="nil"/>
            </w:tcBorders>
            <w:vAlign w:val="bottom"/>
          </w:tcPr>
          <w:p w14:paraId="090EF697" w14:textId="77777777" w:rsidR="00907984" w:rsidRPr="001C033F" w:rsidRDefault="00907984" w:rsidP="00E978BD">
            <w:pPr>
              <w:jc w:val="right"/>
              <w:rPr>
                <w:rFonts w:ascii="Times New Roman" w:hAnsi="Times New Roman" w:cs="Times New Roman"/>
                <w:b/>
                <w:sz w:val="24"/>
              </w:rPr>
            </w:pPr>
            <w:r w:rsidRPr="001C033F">
              <w:rPr>
                <w:rFonts w:ascii="Times New Roman" w:hAnsi="Times New Roman" w:cs="Times New Roman"/>
                <w:b/>
                <w:sz w:val="24"/>
              </w:rPr>
              <w:t>Date:</w:t>
            </w:r>
          </w:p>
        </w:tc>
        <w:tc>
          <w:tcPr>
            <w:tcW w:w="1440" w:type="dxa"/>
            <w:gridSpan w:val="3"/>
            <w:tcBorders>
              <w:top w:val="nil"/>
              <w:left w:val="nil"/>
              <w:bottom w:val="single" w:sz="4" w:space="0" w:color="auto"/>
              <w:right w:val="nil"/>
            </w:tcBorders>
          </w:tcPr>
          <w:p w14:paraId="1E16C451" w14:textId="77777777" w:rsidR="00907984" w:rsidRDefault="00B668A4" w:rsidP="00B668A4">
            <w:pPr>
              <w:rPr>
                <w:rFonts w:ascii="Times New Roman" w:hAnsi="Times New Roman" w:cs="Times New Roman"/>
                <w:sz w:val="24"/>
              </w:rPr>
            </w:pPr>
            <w:r>
              <w:rPr>
                <w:rFonts w:ascii="Times New Roman" w:hAnsi="Times New Roman" w:cs="Times New Roman"/>
                <w:sz w:val="24"/>
              </w:rPr>
              <w:fldChar w:fldCharType="begin">
                <w:ffData>
                  <w:name w:val="Date"/>
                  <w:enabled/>
                  <w:calcOnExit/>
                  <w:textInput/>
                </w:ffData>
              </w:fldChar>
            </w:r>
            <w:bookmarkStart w:id="2" w:name="Date"/>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sz w:val="24"/>
              </w:rPr>
              <w:t> </w:t>
            </w:r>
            <w:r>
              <w:rPr>
                <w:rFonts w:ascii="Times New Roman" w:hAnsi="Times New Roman" w:cs="Times New Roman"/>
                <w:sz w:val="24"/>
              </w:rPr>
              <w:t> </w:t>
            </w:r>
            <w:r>
              <w:rPr>
                <w:rFonts w:ascii="Times New Roman" w:hAnsi="Times New Roman" w:cs="Times New Roman"/>
                <w:sz w:val="24"/>
              </w:rPr>
              <w:t> </w:t>
            </w:r>
            <w:r>
              <w:rPr>
                <w:rFonts w:ascii="Times New Roman" w:hAnsi="Times New Roman" w:cs="Times New Roman"/>
                <w:sz w:val="24"/>
              </w:rPr>
              <w:t> </w:t>
            </w:r>
            <w:r>
              <w:rPr>
                <w:rFonts w:ascii="Times New Roman" w:hAnsi="Times New Roman" w:cs="Times New Roman"/>
                <w:sz w:val="24"/>
              </w:rPr>
              <w:t> </w:t>
            </w:r>
            <w:r>
              <w:rPr>
                <w:rFonts w:ascii="Times New Roman" w:hAnsi="Times New Roman" w:cs="Times New Roman"/>
                <w:sz w:val="24"/>
              </w:rPr>
              <w:fldChar w:fldCharType="end"/>
            </w:r>
            <w:bookmarkEnd w:id="2"/>
          </w:p>
        </w:tc>
      </w:tr>
      <w:tr w:rsidR="00907984" w14:paraId="528CA7C4" w14:textId="77777777" w:rsidTr="007305D7">
        <w:tc>
          <w:tcPr>
            <w:tcW w:w="6768" w:type="dxa"/>
            <w:gridSpan w:val="4"/>
            <w:tcBorders>
              <w:top w:val="nil"/>
              <w:left w:val="nil"/>
              <w:right w:val="nil"/>
            </w:tcBorders>
          </w:tcPr>
          <w:p w14:paraId="4FBD985F" w14:textId="77777777" w:rsidR="00907984" w:rsidRDefault="00907984" w:rsidP="00E978BD">
            <w:pPr>
              <w:rPr>
                <w:rFonts w:ascii="Times New Roman" w:hAnsi="Times New Roman" w:cs="Times New Roman"/>
                <w:sz w:val="24"/>
              </w:rPr>
            </w:pPr>
          </w:p>
        </w:tc>
        <w:tc>
          <w:tcPr>
            <w:tcW w:w="1350" w:type="dxa"/>
            <w:gridSpan w:val="2"/>
            <w:tcBorders>
              <w:top w:val="nil"/>
              <w:left w:val="nil"/>
              <w:right w:val="nil"/>
            </w:tcBorders>
            <w:vAlign w:val="bottom"/>
          </w:tcPr>
          <w:p w14:paraId="378B4FED" w14:textId="77777777" w:rsidR="00907984" w:rsidRPr="001508A5" w:rsidRDefault="00907984" w:rsidP="00E978BD">
            <w:pPr>
              <w:jc w:val="center"/>
              <w:rPr>
                <w:rFonts w:ascii="Times New Roman" w:hAnsi="Times New Roman" w:cs="Times New Roman"/>
                <w:b/>
                <w:sz w:val="20"/>
              </w:rPr>
            </w:pPr>
          </w:p>
        </w:tc>
        <w:tc>
          <w:tcPr>
            <w:tcW w:w="1170" w:type="dxa"/>
            <w:gridSpan w:val="3"/>
            <w:tcBorders>
              <w:top w:val="nil"/>
              <w:left w:val="nil"/>
              <w:right w:val="nil"/>
            </w:tcBorders>
            <w:vAlign w:val="bottom"/>
          </w:tcPr>
          <w:p w14:paraId="768601A6" w14:textId="77777777" w:rsidR="00907984" w:rsidRPr="001508A5" w:rsidRDefault="00907984" w:rsidP="00E978BD">
            <w:pPr>
              <w:jc w:val="center"/>
              <w:rPr>
                <w:rFonts w:ascii="Times New Roman" w:hAnsi="Times New Roman" w:cs="Times New Roman"/>
                <w:b/>
                <w:sz w:val="20"/>
              </w:rPr>
            </w:pPr>
          </w:p>
        </w:tc>
        <w:tc>
          <w:tcPr>
            <w:tcW w:w="990" w:type="dxa"/>
            <w:tcBorders>
              <w:top w:val="nil"/>
              <w:left w:val="nil"/>
              <w:right w:val="nil"/>
            </w:tcBorders>
            <w:vAlign w:val="bottom"/>
          </w:tcPr>
          <w:p w14:paraId="0DFA333F" w14:textId="77777777" w:rsidR="00907984" w:rsidRPr="001508A5" w:rsidRDefault="00907984" w:rsidP="00E978BD">
            <w:pPr>
              <w:jc w:val="center"/>
              <w:rPr>
                <w:rFonts w:ascii="Times New Roman" w:hAnsi="Times New Roman" w:cs="Times New Roman"/>
                <w:b/>
                <w:sz w:val="20"/>
              </w:rPr>
            </w:pPr>
          </w:p>
        </w:tc>
      </w:tr>
      <w:tr w:rsidR="00907984" w14:paraId="08C1A45C" w14:textId="77777777" w:rsidTr="007305D7">
        <w:tc>
          <w:tcPr>
            <w:tcW w:w="6768" w:type="dxa"/>
            <w:gridSpan w:val="4"/>
          </w:tcPr>
          <w:p w14:paraId="790CE6A9" w14:textId="77777777" w:rsidR="00907984" w:rsidRDefault="00907984" w:rsidP="00E978BD">
            <w:pPr>
              <w:rPr>
                <w:rFonts w:ascii="Times New Roman" w:hAnsi="Times New Roman" w:cs="Times New Roman"/>
                <w:sz w:val="24"/>
              </w:rPr>
            </w:pPr>
          </w:p>
        </w:tc>
        <w:tc>
          <w:tcPr>
            <w:tcW w:w="1170" w:type="dxa"/>
            <w:vAlign w:val="bottom"/>
          </w:tcPr>
          <w:p w14:paraId="7EF9E723" w14:textId="77777777" w:rsidR="00907984" w:rsidRPr="001508A5" w:rsidRDefault="00907984" w:rsidP="00E978BD">
            <w:pPr>
              <w:jc w:val="center"/>
              <w:rPr>
                <w:rFonts w:ascii="Times New Roman" w:hAnsi="Times New Roman" w:cs="Times New Roman"/>
                <w:b/>
                <w:sz w:val="20"/>
              </w:rPr>
            </w:pPr>
            <w:r w:rsidRPr="001508A5">
              <w:rPr>
                <w:rFonts w:ascii="Times New Roman" w:hAnsi="Times New Roman" w:cs="Times New Roman"/>
                <w:b/>
                <w:sz w:val="20"/>
              </w:rPr>
              <w:t>Date</w:t>
            </w:r>
          </w:p>
        </w:tc>
        <w:tc>
          <w:tcPr>
            <w:tcW w:w="1170" w:type="dxa"/>
            <w:gridSpan w:val="3"/>
            <w:vAlign w:val="bottom"/>
          </w:tcPr>
          <w:p w14:paraId="542532C2" w14:textId="77777777" w:rsidR="00907984" w:rsidRPr="001508A5" w:rsidRDefault="00F07B28" w:rsidP="00E978BD">
            <w:pPr>
              <w:jc w:val="center"/>
              <w:rPr>
                <w:rFonts w:ascii="Times New Roman" w:hAnsi="Times New Roman" w:cs="Times New Roman"/>
                <w:b/>
                <w:sz w:val="20"/>
              </w:rPr>
            </w:pPr>
            <w:r>
              <w:rPr>
                <w:rFonts w:ascii="Times New Roman" w:hAnsi="Times New Roman" w:cs="Times New Roman"/>
                <w:b/>
                <w:sz w:val="20"/>
              </w:rPr>
              <w:t>Counselor</w:t>
            </w:r>
            <w:r w:rsidR="00907984" w:rsidRPr="001508A5">
              <w:rPr>
                <w:rFonts w:ascii="Times New Roman" w:hAnsi="Times New Roman" w:cs="Times New Roman"/>
                <w:b/>
                <w:sz w:val="20"/>
              </w:rPr>
              <w:t xml:space="preserve"> Initials</w:t>
            </w:r>
          </w:p>
        </w:tc>
        <w:tc>
          <w:tcPr>
            <w:tcW w:w="1170" w:type="dxa"/>
            <w:gridSpan w:val="2"/>
            <w:vAlign w:val="bottom"/>
          </w:tcPr>
          <w:p w14:paraId="32191EDC" w14:textId="77777777" w:rsidR="00907984" w:rsidRPr="001508A5" w:rsidRDefault="00907984" w:rsidP="00E978BD">
            <w:pPr>
              <w:jc w:val="center"/>
              <w:rPr>
                <w:rFonts w:ascii="Times New Roman" w:hAnsi="Times New Roman" w:cs="Times New Roman"/>
                <w:b/>
                <w:sz w:val="20"/>
              </w:rPr>
            </w:pPr>
            <w:r w:rsidRPr="001508A5">
              <w:rPr>
                <w:rFonts w:ascii="Times New Roman" w:hAnsi="Times New Roman" w:cs="Times New Roman"/>
                <w:b/>
                <w:sz w:val="20"/>
              </w:rPr>
              <w:t>Admin</w:t>
            </w:r>
            <w:r>
              <w:rPr>
                <w:rFonts w:ascii="Times New Roman" w:hAnsi="Times New Roman" w:cs="Times New Roman"/>
                <w:b/>
                <w:sz w:val="20"/>
              </w:rPr>
              <w:t>.</w:t>
            </w:r>
            <w:r w:rsidRPr="001508A5">
              <w:rPr>
                <w:rFonts w:ascii="Times New Roman" w:hAnsi="Times New Roman" w:cs="Times New Roman"/>
                <w:b/>
                <w:sz w:val="20"/>
              </w:rPr>
              <w:t xml:space="preserve"> Initials</w:t>
            </w:r>
          </w:p>
        </w:tc>
      </w:tr>
      <w:tr w:rsidR="00907984" w14:paraId="3CBA606D" w14:textId="77777777" w:rsidTr="007305D7">
        <w:tc>
          <w:tcPr>
            <w:tcW w:w="6768" w:type="dxa"/>
            <w:gridSpan w:val="4"/>
          </w:tcPr>
          <w:p w14:paraId="07CB0703" w14:textId="77777777" w:rsidR="00907984" w:rsidRPr="001C033F" w:rsidRDefault="00907984" w:rsidP="00E978BD">
            <w:pPr>
              <w:rPr>
                <w:rFonts w:ascii="Times New Roman" w:hAnsi="Times New Roman" w:cs="Times New Roman"/>
                <w:b/>
                <w:sz w:val="20"/>
              </w:rPr>
            </w:pPr>
            <w:r w:rsidRPr="001C033F">
              <w:rPr>
                <w:rFonts w:ascii="Times New Roman" w:hAnsi="Times New Roman" w:cs="Times New Roman"/>
                <w:b/>
                <w:sz w:val="20"/>
              </w:rPr>
              <w:t>Within 45 calendar days of the first day of instruction:</w:t>
            </w:r>
          </w:p>
          <w:p w14:paraId="12D8AA4D" w14:textId="77777777" w:rsidR="00907984" w:rsidRPr="001C033F" w:rsidRDefault="00907984" w:rsidP="00E978BD">
            <w:pPr>
              <w:rPr>
                <w:rFonts w:ascii="Times New Roman" w:hAnsi="Times New Roman" w:cs="Times New Roman"/>
                <w:i/>
                <w:sz w:val="20"/>
              </w:rPr>
            </w:pPr>
            <w:r w:rsidRPr="001C033F">
              <w:rPr>
                <w:rFonts w:ascii="Times New Roman" w:hAnsi="Times New Roman" w:cs="Times New Roman"/>
                <w:i/>
                <w:sz w:val="20"/>
              </w:rPr>
              <w:t>Orientation Initial Conference:</w:t>
            </w:r>
          </w:p>
          <w:p w14:paraId="1D0A05E5" w14:textId="77777777" w:rsidR="00907984" w:rsidRDefault="00907984" w:rsidP="00E978BD">
            <w:pPr>
              <w:rPr>
                <w:rFonts w:ascii="Times New Roman" w:hAnsi="Times New Roman" w:cs="Times New Roman"/>
                <w:sz w:val="20"/>
              </w:rPr>
            </w:pPr>
            <w:r>
              <w:rPr>
                <w:rFonts w:ascii="Times New Roman" w:hAnsi="Times New Roman" w:cs="Times New Roman"/>
                <w:sz w:val="20"/>
              </w:rPr>
              <w:t xml:space="preserve">Evaluator and </w:t>
            </w:r>
            <w:r w:rsidR="009E6815">
              <w:rPr>
                <w:rFonts w:ascii="Times New Roman" w:hAnsi="Times New Roman" w:cs="Times New Roman"/>
                <w:sz w:val="20"/>
              </w:rPr>
              <w:t>counselor</w:t>
            </w:r>
            <w:r w:rsidRPr="001C033F">
              <w:rPr>
                <w:rFonts w:ascii="Times New Roman" w:hAnsi="Times New Roman" w:cs="Times New Roman"/>
                <w:sz w:val="20"/>
              </w:rPr>
              <w:t xml:space="preserve"> meet to review standards (</w:t>
            </w:r>
            <w:r w:rsidR="009E6815">
              <w:rPr>
                <w:rFonts w:ascii="Times New Roman" w:hAnsi="Times New Roman" w:cs="Times New Roman"/>
                <w:sz w:val="20"/>
              </w:rPr>
              <w:t>ACSA</w:t>
            </w:r>
            <w:r>
              <w:rPr>
                <w:rFonts w:ascii="Times New Roman" w:hAnsi="Times New Roman" w:cs="Times New Roman"/>
                <w:sz w:val="20"/>
              </w:rPr>
              <w:t xml:space="preserve"> </w:t>
            </w:r>
            <w:r w:rsidRPr="001C033F">
              <w:rPr>
                <w:rFonts w:ascii="Times New Roman" w:hAnsi="Times New Roman" w:cs="Times New Roman"/>
                <w:sz w:val="20"/>
              </w:rPr>
              <w:t xml:space="preserve">I-VI) for evaluation.  </w:t>
            </w:r>
            <w:r>
              <w:rPr>
                <w:rFonts w:ascii="Times New Roman" w:hAnsi="Times New Roman" w:cs="Times New Roman"/>
                <w:sz w:val="20"/>
              </w:rPr>
              <w:t>F</w:t>
            </w:r>
            <w:r w:rsidRPr="001C033F">
              <w:rPr>
                <w:rFonts w:ascii="Times New Roman" w:hAnsi="Times New Roman" w:cs="Times New Roman"/>
                <w:sz w:val="20"/>
              </w:rPr>
              <w:t>irst classroom observation may be scheduled at this conference.</w:t>
            </w:r>
          </w:p>
          <w:p w14:paraId="2490E554" w14:textId="77777777" w:rsidR="00907984" w:rsidRPr="001C033F" w:rsidRDefault="00907984" w:rsidP="00E978BD">
            <w:pPr>
              <w:rPr>
                <w:rFonts w:ascii="Times New Roman" w:hAnsi="Times New Roman" w:cs="Times New Roman"/>
                <w:sz w:val="20"/>
              </w:rPr>
            </w:pPr>
          </w:p>
        </w:tc>
        <w:tc>
          <w:tcPr>
            <w:tcW w:w="1170" w:type="dxa"/>
            <w:vAlign w:val="center"/>
          </w:tcPr>
          <w:p w14:paraId="65BA97C3" w14:textId="77777777" w:rsidR="00907984" w:rsidRPr="001C033F" w:rsidRDefault="00907984" w:rsidP="00B668A4">
            <w:pPr>
              <w:jc w:val="center"/>
              <w:rPr>
                <w:rFonts w:ascii="Times New Roman" w:hAnsi="Times New Roman" w:cs="Times New Roman"/>
                <w:sz w:val="20"/>
              </w:rPr>
            </w:pPr>
            <w:r>
              <w:rPr>
                <w:rFonts w:ascii="Times New Roman" w:hAnsi="Times New Roman" w:cs="Times New Roman"/>
                <w:sz w:val="20"/>
              </w:rPr>
              <w:fldChar w:fldCharType="begin">
                <w:ffData>
                  <w:name w:val="Text3"/>
                  <w:enabled/>
                  <w:calcOnExit w:val="0"/>
                  <w:textInput/>
                </w:ffData>
              </w:fldChar>
            </w:r>
            <w:bookmarkStart w:id="3" w:name="Text3"/>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B668A4">
              <w:rPr>
                <w:rFonts w:ascii="Times New Roman" w:hAnsi="Times New Roman" w:cs="Times New Roman"/>
                <w:sz w:val="20"/>
              </w:rPr>
              <w:t> </w:t>
            </w:r>
            <w:r w:rsidR="00B668A4">
              <w:rPr>
                <w:rFonts w:ascii="Times New Roman" w:hAnsi="Times New Roman" w:cs="Times New Roman"/>
                <w:sz w:val="20"/>
              </w:rPr>
              <w:t> </w:t>
            </w:r>
            <w:r w:rsidR="00B668A4">
              <w:rPr>
                <w:rFonts w:ascii="Times New Roman" w:hAnsi="Times New Roman" w:cs="Times New Roman"/>
                <w:sz w:val="20"/>
              </w:rPr>
              <w:t> </w:t>
            </w:r>
            <w:r w:rsidR="00B668A4">
              <w:rPr>
                <w:rFonts w:ascii="Times New Roman" w:hAnsi="Times New Roman" w:cs="Times New Roman"/>
                <w:sz w:val="20"/>
              </w:rPr>
              <w:t> </w:t>
            </w:r>
            <w:r w:rsidR="00B668A4">
              <w:rPr>
                <w:rFonts w:ascii="Times New Roman" w:hAnsi="Times New Roman" w:cs="Times New Roman"/>
                <w:sz w:val="20"/>
              </w:rPr>
              <w:t> </w:t>
            </w:r>
            <w:r>
              <w:rPr>
                <w:rFonts w:ascii="Times New Roman" w:hAnsi="Times New Roman" w:cs="Times New Roman"/>
                <w:sz w:val="20"/>
              </w:rPr>
              <w:fldChar w:fldCharType="end"/>
            </w:r>
            <w:bookmarkEnd w:id="3"/>
          </w:p>
        </w:tc>
        <w:tc>
          <w:tcPr>
            <w:tcW w:w="1170" w:type="dxa"/>
            <w:gridSpan w:val="3"/>
            <w:vAlign w:val="center"/>
          </w:tcPr>
          <w:p w14:paraId="425D0249" w14:textId="77777777" w:rsidR="00907984" w:rsidRPr="001C033F" w:rsidRDefault="00907984" w:rsidP="00E978BD">
            <w:pPr>
              <w:jc w:val="center"/>
              <w:rPr>
                <w:rFonts w:ascii="Times New Roman" w:hAnsi="Times New Roman" w:cs="Times New Roman"/>
                <w:sz w:val="20"/>
              </w:rPr>
            </w:pPr>
          </w:p>
        </w:tc>
        <w:tc>
          <w:tcPr>
            <w:tcW w:w="1170" w:type="dxa"/>
            <w:gridSpan w:val="2"/>
            <w:vAlign w:val="center"/>
          </w:tcPr>
          <w:p w14:paraId="052D7A52" w14:textId="77777777" w:rsidR="00907984" w:rsidRPr="001C033F" w:rsidRDefault="00907984" w:rsidP="00E978BD">
            <w:pPr>
              <w:jc w:val="center"/>
              <w:rPr>
                <w:rFonts w:ascii="Times New Roman" w:hAnsi="Times New Roman" w:cs="Times New Roman"/>
                <w:sz w:val="20"/>
              </w:rPr>
            </w:pPr>
          </w:p>
        </w:tc>
      </w:tr>
      <w:tr w:rsidR="00907984" w14:paraId="6B480630" w14:textId="77777777" w:rsidTr="007305D7">
        <w:tc>
          <w:tcPr>
            <w:tcW w:w="6768" w:type="dxa"/>
            <w:gridSpan w:val="4"/>
          </w:tcPr>
          <w:p w14:paraId="5511F7C2" w14:textId="77777777" w:rsidR="00907984" w:rsidRPr="001C033F" w:rsidRDefault="00907984" w:rsidP="00E978BD">
            <w:pPr>
              <w:rPr>
                <w:rFonts w:ascii="Times New Roman" w:hAnsi="Times New Roman" w:cs="Times New Roman"/>
                <w:b/>
                <w:sz w:val="20"/>
              </w:rPr>
            </w:pPr>
            <w:r w:rsidRPr="001C033F">
              <w:rPr>
                <w:rFonts w:ascii="Times New Roman" w:hAnsi="Times New Roman" w:cs="Times New Roman"/>
                <w:b/>
                <w:sz w:val="20"/>
              </w:rPr>
              <w:t>October 15 – December 15:</w:t>
            </w:r>
          </w:p>
          <w:p w14:paraId="2D5AB63A" w14:textId="77777777" w:rsidR="00907984" w:rsidRPr="001C033F" w:rsidRDefault="00907984" w:rsidP="00E978BD">
            <w:pPr>
              <w:rPr>
                <w:rFonts w:ascii="Times New Roman" w:hAnsi="Times New Roman" w:cs="Times New Roman"/>
                <w:i/>
                <w:sz w:val="20"/>
              </w:rPr>
            </w:pPr>
            <w:r w:rsidRPr="001C033F">
              <w:rPr>
                <w:rFonts w:ascii="Times New Roman" w:hAnsi="Times New Roman" w:cs="Times New Roman"/>
                <w:i/>
                <w:sz w:val="20"/>
              </w:rPr>
              <w:t>Formal Observation:</w:t>
            </w:r>
          </w:p>
          <w:p w14:paraId="0C0DA65E" w14:textId="77777777" w:rsidR="00907984" w:rsidRDefault="00907984" w:rsidP="00E978BD">
            <w:pPr>
              <w:rPr>
                <w:rFonts w:ascii="Times New Roman" w:hAnsi="Times New Roman" w:cs="Times New Roman"/>
                <w:sz w:val="20"/>
              </w:rPr>
            </w:pPr>
            <w:r w:rsidRPr="001C033F">
              <w:rPr>
                <w:rFonts w:ascii="Times New Roman" w:hAnsi="Times New Roman" w:cs="Times New Roman"/>
                <w:sz w:val="20"/>
              </w:rPr>
              <w:t>First of two formal classroom observations conducted</w:t>
            </w:r>
          </w:p>
          <w:p w14:paraId="02B408B8" w14:textId="77777777" w:rsidR="00907984" w:rsidRPr="001C033F" w:rsidRDefault="00907984" w:rsidP="00E978BD">
            <w:pPr>
              <w:rPr>
                <w:rFonts w:ascii="Times New Roman" w:hAnsi="Times New Roman" w:cs="Times New Roman"/>
                <w:sz w:val="20"/>
              </w:rPr>
            </w:pPr>
          </w:p>
        </w:tc>
        <w:tc>
          <w:tcPr>
            <w:tcW w:w="1170" w:type="dxa"/>
            <w:vAlign w:val="center"/>
          </w:tcPr>
          <w:p w14:paraId="4FBF2088" w14:textId="77777777" w:rsidR="00907984" w:rsidRPr="001C033F" w:rsidRDefault="00907984" w:rsidP="00E978BD">
            <w:pPr>
              <w:jc w:val="center"/>
              <w:rPr>
                <w:rFonts w:ascii="Times New Roman" w:hAnsi="Times New Roman" w:cs="Times New Roman"/>
                <w:sz w:val="20"/>
              </w:rPr>
            </w:pPr>
            <w:r>
              <w:rPr>
                <w:rFonts w:ascii="Times New Roman" w:hAnsi="Times New Roman" w:cs="Times New Roman"/>
                <w:sz w:val="20"/>
              </w:rPr>
              <w:fldChar w:fldCharType="begin">
                <w:ffData>
                  <w:name w:val="Text3"/>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170" w:type="dxa"/>
            <w:gridSpan w:val="3"/>
            <w:vAlign w:val="center"/>
          </w:tcPr>
          <w:p w14:paraId="724FE942" w14:textId="77777777" w:rsidR="00907984" w:rsidRPr="001C033F" w:rsidRDefault="00907984" w:rsidP="00E978BD">
            <w:pPr>
              <w:jc w:val="center"/>
              <w:rPr>
                <w:rFonts w:ascii="Times New Roman" w:hAnsi="Times New Roman" w:cs="Times New Roman"/>
                <w:sz w:val="20"/>
              </w:rPr>
            </w:pPr>
          </w:p>
        </w:tc>
        <w:tc>
          <w:tcPr>
            <w:tcW w:w="1170" w:type="dxa"/>
            <w:gridSpan w:val="2"/>
            <w:vAlign w:val="center"/>
          </w:tcPr>
          <w:p w14:paraId="7EB47060" w14:textId="77777777" w:rsidR="00907984" w:rsidRPr="001C033F" w:rsidRDefault="00907984" w:rsidP="00E978BD">
            <w:pPr>
              <w:jc w:val="center"/>
              <w:rPr>
                <w:rFonts w:ascii="Times New Roman" w:hAnsi="Times New Roman" w:cs="Times New Roman"/>
                <w:sz w:val="20"/>
              </w:rPr>
            </w:pPr>
          </w:p>
        </w:tc>
      </w:tr>
      <w:tr w:rsidR="00907984" w14:paraId="2C25ABDB" w14:textId="77777777" w:rsidTr="007305D7">
        <w:tc>
          <w:tcPr>
            <w:tcW w:w="6768" w:type="dxa"/>
            <w:gridSpan w:val="4"/>
          </w:tcPr>
          <w:p w14:paraId="45224E42" w14:textId="77777777" w:rsidR="00907984" w:rsidRPr="001C033F" w:rsidRDefault="00907984" w:rsidP="00E978BD">
            <w:pPr>
              <w:rPr>
                <w:rFonts w:ascii="Times New Roman" w:hAnsi="Times New Roman" w:cs="Times New Roman"/>
                <w:b/>
                <w:sz w:val="20"/>
              </w:rPr>
            </w:pPr>
            <w:r w:rsidRPr="001C033F">
              <w:rPr>
                <w:rFonts w:ascii="Times New Roman" w:hAnsi="Times New Roman" w:cs="Times New Roman"/>
                <w:b/>
                <w:sz w:val="20"/>
              </w:rPr>
              <w:t>October 15 – December 15:</w:t>
            </w:r>
          </w:p>
          <w:p w14:paraId="50210654" w14:textId="77777777" w:rsidR="00907984" w:rsidRPr="001508A5" w:rsidRDefault="00907984" w:rsidP="00E978BD">
            <w:pPr>
              <w:rPr>
                <w:rFonts w:ascii="Times New Roman" w:hAnsi="Times New Roman" w:cs="Times New Roman"/>
                <w:i/>
                <w:sz w:val="20"/>
              </w:rPr>
            </w:pPr>
            <w:r w:rsidRPr="001508A5">
              <w:rPr>
                <w:rFonts w:ascii="Times New Roman" w:hAnsi="Times New Roman" w:cs="Times New Roman"/>
                <w:i/>
                <w:sz w:val="20"/>
              </w:rPr>
              <w:t>Performance Improvement Need Identified:</w:t>
            </w:r>
          </w:p>
          <w:p w14:paraId="1DFCA1E1" w14:textId="77777777" w:rsidR="00907984" w:rsidRDefault="00907984" w:rsidP="00E978BD">
            <w:pPr>
              <w:rPr>
                <w:rFonts w:ascii="Times New Roman" w:hAnsi="Times New Roman" w:cs="Times New Roman"/>
                <w:sz w:val="20"/>
              </w:rPr>
            </w:pPr>
            <w:r>
              <w:rPr>
                <w:rFonts w:ascii="Times New Roman" w:hAnsi="Times New Roman" w:cs="Times New Roman"/>
                <w:sz w:val="20"/>
              </w:rPr>
              <w:t>In cases where improvement is needed, an interim appraisal conference will be held no later than December 15.  A performance improvement plan may be initiated.</w:t>
            </w:r>
          </w:p>
          <w:p w14:paraId="7FDAF4A6" w14:textId="77777777" w:rsidR="00907984" w:rsidRPr="001C033F" w:rsidRDefault="00907984" w:rsidP="00E978BD">
            <w:pPr>
              <w:rPr>
                <w:rFonts w:ascii="Times New Roman" w:hAnsi="Times New Roman" w:cs="Times New Roman"/>
                <w:sz w:val="20"/>
              </w:rPr>
            </w:pPr>
          </w:p>
        </w:tc>
        <w:tc>
          <w:tcPr>
            <w:tcW w:w="1170" w:type="dxa"/>
            <w:vAlign w:val="center"/>
          </w:tcPr>
          <w:p w14:paraId="0DE88230" w14:textId="77777777" w:rsidR="00907984" w:rsidRPr="001C033F" w:rsidRDefault="00907984" w:rsidP="00E978BD">
            <w:pPr>
              <w:jc w:val="center"/>
              <w:rPr>
                <w:rFonts w:ascii="Times New Roman" w:hAnsi="Times New Roman" w:cs="Times New Roman"/>
                <w:sz w:val="20"/>
              </w:rPr>
            </w:pPr>
            <w:r>
              <w:rPr>
                <w:rFonts w:ascii="Times New Roman" w:hAnsi="Times New Roman" w:cs="Times New Roman"/>
                <w:sz w:val="20"/>
              </w:rPr>
              <w:fldChar w:fldCharType="begin">
                <w:ffData>
                  <w:name w:val="Text3"/>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170" w:type="dxa"/>
            <w:gridSpan w:val="3"/>
            <w:vAlign w:val="center"/>
          </w:tcPr>
          <w:p w14:paraId="2BD724E9" w14:textId="77777777" w:rsidR="00907984" w:rsidRPr="001C033F" w:rsidRDefault="00907984" w:rsidP="00E978BD">
            <w:pPr>
              <w:jc w:val="center"/>
              <w:rPr>
                <w:rFonts w:ascii="Times New Roman" w:hAnsi="Times New Roman" w:cs="Times New Roman"/>
                <w:sz w:val="20"/>
              </w:rPr>
            </w:pPr>
          </w:p>
        </w:tc>
        <w:tc>
          <w:tcPr>
            <w:tcW w:w="1170" w:type="dxa"/>
            <w:gridSpan w:val="2"/>
            <w:vAlign w:val="center"/>
          </w:tcPr>
          <w:p w14:paraId="77AFBE55" w14:textId="77777777" w:rsidR="00907984" w:rsidRPr="001C033F" w:rsidRDefault="00907984" w:rsidP="00E978BD">
            <w:pPr>
              <w:jc w:val="center"/>
              <w:rPr>
                <w:rFonts w:ascii="Times New Roman" w:hAnsi="Times New Roman" w:cs="Times New Roman"/>
                <w:sz w:val="20"/>
              </w:rPr>
            </w:pPr>
          </w:p>
        </w:tc>
      </w:tr>
      <w:tr w:rsidR="00907984" w14:paraId="3642944E" w14:textId="77777777" w:rsidTr="007305D7">
        <w:tc>
          <w:tcPr>
            <w:tcW w:w="6768" w:type="dxa"/>
            <w:gridSpan w:val="4"/>
          </w:tcPr>
          <w:p w14:paraId="3C3EB678" w14:textId="77777777" w:rsidR="00907984" w:rsidRPr="001508A5" w:rsidRDefault="00907984" w:rsidP="00E978BD">
            <w:pPr>
              <w:rPr>
                <w:rFonts w:ascii="Times New Roman" w:hAnsi="Times New Roman" w:cs="Times New Roman"/>
                <w:b/>
                <w:sz w:val="20"/>
              </w:rPr>
            </w:pPr>
            <w:r w:rsidRPr="001508A5">
              <w:rPr>
                <w:rFonts w:ascii="Times New Roman" w:hAnsi="Times New Roman" w:cs="Times New Roman"/>
                <w:b/>
                <w:sz w:val="20"/>
              </w:rPr>
              <w:t>October 15 – January 15:</w:t>
            </w:r>
          </w:p>
          <w:p w14:paraId="4CEADF20" w14:textId="77777777" w:rsidR="00907984" w:rsidRPr="001508A5" w:rsidRDefault="00907984" w:rsidP="00E978BD">
            <w:pPr>
              <w:rPr>
                <w:rFonts w:ascii="Times New Roman" w:hAnsi="Times New Roman" w:cs="Times New Roman"/>
                <w:i/>
                <w:sz w:val="20"/>
              </w:rPr>
            </w:pPr>
            <w:r w:rsidRPr="001508A5">
              <w:rPr>
                <w:rFonts w:ascii="Times New Roman" w:hAnsi="Times New Roman" w:cs="Times New Roman"/>
                <w:i/>
                <w:sz w:val="20"/>
              </w:rPr>
              <w:t>Satisfactory Performance:</w:t>
            </w:r>
          </w:p>
          <w:p w14:paraId="697EBE0B" w14:textId="77777777" w:rsidR="00907984" w:rsidRDefault="00907984" w:rsidP="00E978BD">
            <w:pPr>
              <w:rPr>
                <w:rFonts w:ascii="Times New Roman" w:hAnsi="Times New Roman" w:cs="Times New Roman"/>
                <w:sz w:val="20"/>
              </w:rPr>
            </w:pPr>
            <w:r>
              <w:rPr>
                <w:rFonts w:ascii="Times New Roman" w:hAnsi="Times New Roman" w:cs="Times New Roman"/>
                <w:sz w:val="20"/>
              </w:rPr>
              <w:t>In cases where improvement is needed, an interim appraisal conference will be held no later than January 15.</w:t>
            </w:r>
          </w:p>
          <w:p w14:paraId="3E4D89A8" w14:textId="77777777" w:rsidR="00907984" w:rsidRPr="001C033F" w:rsidRDefault="00907984" w:rsidP="00E978BD">
            <w:pPr>
              <w:rPr>
                <w:rFonts w:ascii="Times New Roman" w:hAnsi="Times New Roman" w:cs="Times New Roman"/>
                <w:sz w:val="20"/>
              </w:rPr>
            </w:pPr>
          </w:p>
        </w:tc>
        <w:tc>
          <w:tcPr>
            <w:tcW w:w="1170" w:type="dxa"/>
            <w:vAlign w:val="center"/>
          </w:tcPr>
          <w:p w14:paraId="3FA6CDD2" w14:textId="77777777" w:rsidR="00907984" w:rsidRPr="001C033F" w:rsidRDefault="00907984" w:rsidP="00E978BD">
            <w:pPr>
              <w:jc w:val="center"/>
              <w:rPr>
                <w:rFonts w:ascii="Times New Roman" w:hAnsi="Times New Roman" w:cs="Times New Roman"/>
                <w:sz w:val="20"/>
              </w:rPr>
            </w:pPr>
            <w:r>
              <w:rPr>
                <w:rFonts w:ascii="Times New Roman" w:hAnsi="Times New Roman" w:cs="Times New Roman"/>
                <w:sz w:val="20"/>
              </w:rPr>
              <w:fldChar w:fldCharType="begin">
                <w:ffData>
                  <w:name w:val="Text3"/>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170" w:type="dxa"/>
            <w:gridSpan w:val="3"/>
            <w:vAlign w:val="center"/>
          </w:tcPr>
          <w:p w14:paraId="7D32B851" w14:textId="77777777" w:rsidR="00907984" w:rsidRPr="001C033F" w:rsidRDefault="00907984" w:rsidP="00E978BD">
            <w:pPr>
              <w:jc w:val="center"/>
              <w:rPr>
                <w:rFonts w:ascii="Times New Roman" w:hAnsi="Times New Roman" w:cs="Times New Roman"/>
                <w:sz w:val="20"/>
              </w:rPr>
            </w:pPr>
          </w:p>
        </w:tc>
        <w:tc>
          <w:tcPr>
            <w:tcW w:w="1170" w:type="dxa"/>
            <w:gridSpan w:val="2"/>
            <w:vAlign w:val="center"/>
          </w:tcPr>
          <w:p w14:paraId="1DD60320" w14:textId="77777777" w:rsidR="00907984" w:rsidRPr="001C033F" w:rsidRDefault="00907984" w:rsidP="00E978BD">
            <w:pPr>
              <w:jc w:val="center"/>
              <w:rPr>
                <w:rFonts w:ascii="Times New Roman" w:hAnsi="Times New Roman" w:cs="Times New Roman"/>
                <w:sz w:val="20"/>
              </w:rPr>
            </w:pPr>
          </w:p>
        </w:tc>
      </w:tr>
      <w:tr w:rsidR="00907984" w14:paraId="48E58FA1" w14:textId="77777777" w:rsidTr="007305D7">
        <w:tc>
          <w:tcPr>
            <w:tcW w:w="6768" w:type="dxa"/>
            <w:gridSpan w:val="4"/>
          </w:tcPr>
          <w:p w14:paraId="33403839" w14:textId="77777777" w:rsidR="00907984" w:rsidRPr="001508A5" w:rsidRDefault="00907984" w:rsidP="00E978BD">
            <w:pPr>
              <w:rPr>
                <w:rFonts w:ascii="Times New Roman" w:hAnsi="Times New Roman" w:cs="Times New Roman"/>
                <w:b/>
                <w:sz w:val="20"/>
              </w:rPr>
            </w:pPr>
            <w:r w:rsidRPr="001508A5">
              <w:rPr>
                <w:rFonts w:ascii="Times New Roman" w:hAnsi="Times New Roman" w:cs="Times New Roman"/>
                <w:b/>
                <w:sz w:val="20"/>
              </w:rPr>
              <w:t>December 15 – March 1</w:t>
            </w:r>
          </w:p>
          <w:p w14:paraId="41B9ABEA" w14:textId="77777777" w:rsidR="00907984" w:rsidRPr="001508A5" w:rsidRDefault="00907984" w:rsidP="00E978BD">
            <w:pPr>
              <w:rPr>
                <w:rFonts w:ascii="Times New Roman" w:hAnsi="Times New Roman" w:cs="Times New Roman"/>
                <w:i/>
                <w:sz w:val="20"/>
              </w:rPr>
            </w:pPr>
            <w:r w:rsidRPr="001508A5">
              <w:rPr>
                <w:rFonts w:ascii="Times New Roman" w:hAnsi="Times New Roman" w:cs="Times New Roman"/>
                <w:i/>
                <w:sz w:val="20"/>
              </w:rPr>
              <w:t>Performance Improvement Need Identified</w:t>
            </w:r>
          </w:p>
          <w:p w14:paraId="0B04F53F" w14:textId="77777777" w:rsidR="00907984" w:rsidRDefault="00907984" w:rsidP="00E978BD">
            <w:pPr>
              <w:rPr>
                <w:rFonts w:ascii="Times New Roman" w:hAnsi="Times New Roman" w:cs="Times New Roman"/>
                <w:sz w:val="20"/>
              </w:rPr>
            </w:pPr>
            <w:r>
              <w:rPr>
                <w:rFonts w:ascii="Times New Roman" w:hAnsi="Times New Roman" w:cs="Times New Roman"/>
                <w:sz w:val="20"/>
              </w:rPr>
              <w:t>In cases where improvement is needed, implementation of this plan (performance improvement) is to be carried out along with conferences as needed.</w:t>
            </w:r>
          </w:p>
          <w:p w14:paraId="58411F11" w14:textId="77777777" w:rsidR="00907984" w:rsidRPr="001C033F" w:rsidRDefault="00907984" w:rsidP="00E978BD">
            <w:pPr>
              <w:rPr>
                <w:rFonts w:ascii="Times New Roman" w:hAnsi="Times New Roman" w:cs="Times New Roman"/>
                <w:sz w:val="20"/>
              </w:rPr>
            </w:pPr>
          </w:p>
        </w:tc>
        <w:tc>
          <w:tcPr>
            <w:tcW w:w="1170" w:type="dxa"/>
            <w:vAlign w:val="center"/>
          </w:tcPr>
          <w:p w14:paraId="5551BD52" w14:textId="77777777" w:rsidR="00907984" w:rsidRPr="001C033F" w:rsidRDefault="00907984" w:rsidP="00E978BD">
            <w:pPr>
              <w:jc w:val="center"/>
              <w:rPr>
                <w:rFonts w:ascii="Times New Roman" w:hAnsi="Times New Roman" w:cs="Times New Roman"/>
                <w:sz w:val="20"/>
              </w:rPr>
            </w:pPr>
            <w:r>
              <w:rPr>
                <w:rFonts w:ascii="Times New Roman" w:hAnsi="Times New Roman" w:cs="Times New Roman"/>
                <w:sz w:val="20"/>
              </w:rPr>
              <w:fldChar w:fldCharType="begin">
                <w:ffData>
                  <w:name w:val="Text3"/>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170" w:type="dxa"/>
            <w:gridSpan w:val="3"/>
            <w:vAlign w:val="center"/>
          </w:tcPr>
          <w:p w14:paraId="3BD8CD14" w14:textId="77777777" w:rsidR="00907984" w:rsidRPr="001C033F" w:rsidRDefault="00907984" w:rsidP="00E978BD">
            <w:pPr>
              <w:jc w:val="center"/>
              <w:rPr>
                <w:rFonts w:ascii="Times New Roman" w:hAnsi="Times New Roman" w:cs="Times New Roman"/>
                <w:sz w:val="20"/>
              </w:rPr>
            </w:pPr>
          </w:p>
        </w:tc>
        <w:tc>
          <w:tcPr>
            <w:tcW w:w="1170" w:type="dxa"/>
            <w:gridSpan w:val="2"/>
            <w:vAlign w:val="center"/>
          </w:tcPr>
          <w:p w14:paraId="07404D63" w14:textId="77777777" w:rsidR="00907984" w:rsidRPr="001C033F" w:rsidRDefault="00907984" w:rsidP="00E978BD">
            <w:pPr>
              <w:jc w:val="center"/>
              <w:rPr>
                <w:rFonts w:ascii="Times New Roman" w:hAnsi="Times New Roman" w:cs="Times New Roman"/>
                <w:sz w:val="20"/>
              </w:rPr>
            </w:pPr>
          </w:p>
        </w:tc>
      </w:tr>
      <w:tr w:rsidR="00907984" w14:paraId="349821E9" w14:textId="77777777" w:rsidTr="007305D7">
        <w:tc>
          <w:tcPr>
            <w:tcW w:w="6768" w:type="dxa"/>
            <w:gridSpan w:val="4"/>
          </w:tcPr>
          <w:p w14:paraId="29C3E3F7" w14:textId="77777777" w:rsidR="00907984" w:rsidRPr="001508A5" w:rsidRDefault="00907984" w:rsidP="00E978BD">
            <w:pPr>
              <w:rPr>
                <w:rFonts w:ascii="Times New Roman" w:hAnsi="Times New Roman" w:cs="Times New Roman"/>
                <w:b/>
                <w:sz w:val="20"/>
              </w:rPr>
            </w:pPr>
            <w:r w:rsidRPr="001508A5">
              <w:rPr>
                <w:rFonts w:ascii="Times New Roman" w:hAnsi="Times New Roman" w:cs="Times New Roman"/>
                <w:b/>
                <w:sz w:val="20"/>
              </w:rPr>
              <w:t>Prior to March 1:</w:t>
            </w:r>
          </w:p>
          <w:p w14:paraId="5B0D315A" w14:textId="77777777" w:rsidR="00907984" w:rsidRPr="001508A5" w:rsidRDefault="00907984" w:rsidP="00E978BD">
            <w:pPr>
              <w:rPr>
                <w:rFonts w:ascii="Times New Roman" w:hAnsi="Times New Roman" w:cs="Times New Roman"/>
                <w:i/>
                <w:sz w:val="20"/>
              </w:rPr>
            </w:pPr>
            <w:r w:rsidRPr="001508A5">
              <w:rPr>
                <w:rFonts w:ascii="Times New Roman" w:hAnsi="Times New Roman" w:cs="Times New Roman"/>
                <w:i/>
                <w:sz w:val="20"/>
              </w:rPr>
              <w:t xml:space="preserve">Performance Improvement Need Identified </w:t>
            </w:r>
            <w:r>
              <w:rPr>
                <w:rFonts w:ascii="Times New Roman" w:hAnsi="Times New Roman" w:cs="Times New Roman"/>
                <w:i/>
                <w:sz w:val="20"/>
              </w:rPr>
              <w:t xml:space="preserve">- </w:t>
            </w:r>
            <w:r w:rsidRPr="001508A5">
              <w:rPr>
                <w:rFonts w:ascii="Times New Roman" w:hAnsi="Times New Roman" w:cs="Times New Roman"/>
                <w:i/>
                <w:sz w:val="20"/>
              </w:rPr>
              <w:t>Final Appraisal Conference:</w:t>
            </w:r>
          </w:p>
          <w:p w14:paraId="242B337F" w14:textId="77777777" w:rsidR="00907984" w:rsidRDefault="00907984" w:rsidP="00E978BD">
            <w:pPr>
              <w:rPr>
                <w:rFonts w:ascii="Times New Roman" w:hAnsi="Times New Roman" w:cs="Times New Roman"/>
                <w:sz w:val="20"/>
              </w:rPr>
            </w:pPr>
            <w:r>
              <w:rPr>
                <w:rFonts w:ascii="Times New Roman" w:hAnsi="Times New Roman" w:cs="Times New Roman"/>
                <w:sz w:val="20"/>
              </w:rPr>
              <w:t>In cases where improvement is needed, an appraisal conference with the evaluator will be held no later than March 1.</w:t>
            </w:r>
          </w:p>
          <w:p w14:paraId="286354E6" w14:textId="77777777" w:rsidR="00907984" w:rsidRPr="001C033F" w:rsidRDefault="00907984" w:rsidP="00E978BD">
            <w:pPr>
              <w:rPr>
                <w:rFonts w:ascii="Times New Roman" w:hAnsi="Times New Roman" w:cs="Times New Roman"/>
                <w:sz w:val="20"/>
              </w:rPr>
            </w:pPr>
          </w:p>
        </w:tc>
        <w:tc>
          <w:tcPr>
            <w:tcW w:w="1170" w:type="dxa"/>
            <w:vAlign w:val="center"/>
          </w:tcPr>
          <w:p w14:paraId="05BCB328" w14:textId="77777777" w:rsidR="00907984" w:rsidRPr="001C033F" w:rsidRDefault="00907984" w:rsidP="00E978BD">
            <w:pPr>
              <w:jc w:val="center"/>
              <w:rPr>
                <w:rFonts w:ascii="Times New Roman" w:hAnsi="Times New Roman" w:cs="Times New Roman"/>
                <w:sz w:val="20"/>
              </w:rPr>
            </w:pPr>
            <w:r>
              <w:rPr>
                <w:rFonts w:ascii="Times New Roman" w:hAnsi="Times New Roman" w:cs="Times New Roman"/>
                <w:sz w:val="20"/>
              </w:rPr>
              <w:fldChar w:fldCharType="begin">
                <w:ffData>
                  <w:name w:val="Text3"/>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170" w:type="dxa"/>
            <w:gridSpan w:val="3"/>
            <w:vAlign w:val="center"/>
          </w:tcPr>
          <w:p w14:paraId="3331B077" w14:textId="77777777" w:rsidR="00907984" w:rsidRPr="001C033F" w:rsidRDefault="00907984" w:rsidP="00E978BD">
            <w:pPr>
              <w:jc w:val="center"/>
              <w:rPr>
                <w:rFonts w:ascii="Times New Roman" w:hAnsi="Times New Roman" w:cs="Times New Roman"/>
                <w:sz w:val="20"/>
              </w:rPr>
            </w:pPr>
          </w:p>
        </w:tc>
        <w:tc>
          <w:tcPr>
            <w:tcW w:w="1170" w:type="dxa"/>
            <w:gridSpan w:val="2"/>
            <w:vAlign w:val="center"/>
          </w:tcPr>
          <w:p w14:paraId="144BA225" w14:textId="77777777" w:rsidR="00907984" w:rsidRPr="001C033F" w:rsidRDefault="00907984" w:rsidP="00E978BD">
            <w:pPr>
              <w:jc w:val="center"/>
              <w:rPr>
                <w:rFonts w:ascii="Times New Roman" w:hAnsi="Times New Roman" w:cs="Times New Roman"/>
                <w:sz w:val="20"/>
              </w:rPr>
            </w:pPr>
          </w:p>
        </w:tc>
      </w:tr>
      <w:tr w:rsidR="00907984" w14:paraId="3D8443BD" w14:textId="77777777" w:rsidTr="007305D7">
        <w:tc>
          <w:tcPr>
            <w:tcW w:w="6768" w:type="dxa"/>
            <w:gridSpan w:val="4"/>
          </w:tcPr>
          <w:p w14:paraId="4B59B186" w14:textId="77777777" w:rsidR="00907984" w:rsidRDefault="00907984" w:rsidP="00E978BD">
            <w:pPr>
              <w:rPr>
                <w:rFonts w:ascii="Times New Roman" w:hAnsi="Times New Roman" w:cs="Times New Roman"/>
                <w:b/>
                <w:sz w:val="20"/>
              </w:rPr>
            </w:pPr>
            <w:r>
              <w:rPr>
                <w:rFonts w:ascii="Times New Roman" w:hAnsi="Times New Roman" w:cs="Times New Roman"/>
                <w:b/>
                <w:sz w:val="20"/>
              </w:rPr>
              <w:t>Prior to March 15:</w:t>
            </w:r>
          </w:p>
          <w:p w14:paraId="4AFC3F44" w14:textId="77777777" w:rsidR="00907984" w:rsidRPr="001508A5" w:rsidRDefault="00907984" w:rsidP="00E978BD">
            <w:pPr>
              <w:rPr>
                <w:rFonts w:ascii="Times New Roman" w:hAnsi="Times New Roman" w:cs="Times New Roman"/>
                <w:i/>
                <w:sz w:val="20"/>
              </w:rPr>
            </w:pPr>
            <w:r w:rsidRPr="001508A5">
              <w:rPr>
                <w:rFonts w:ascii="Times New Roman" w:hAnsi="Times New Roman" w:cs="Times New Roman"/>
                <w:i/>
                <w:sz w:val="20"/>
              </w:rPr>
              <w:t>Performance Improvement Need Identified-Recommendations for employment:</w:t>
            </w:r>
          </w:p>
          <w:p w14:paraId="4A13E886" w14:textId="77777777" w:rsidR="00907984" w:rsidRDefault="00907984" w:rsidP="00E978BD">
            <w:pPr>
              <w:rPr>
                <w:rFonts w:ascii="Times New Roman" w:hAnsi="Times New Roman" w:cs="Times New Roman"/>
                <w:sz w:val="20"/>
              </w:rPr>
            </w:pPr>
            <w:r w:rsidRPr="001508A5">
              <w:rPr>
                <w:rFonts w:ascii="Times New Roman" w:hAnsi="Times New Roman" w:cs="Times New Roman"/>
                <w:sz w:val="20"/>
              </w:rPr>
              <w:t>In cases</w:t>
            </w:r>
            <w:r>
              <w:rPr>
                <w:rFonts w:ascii="Times New Roman" w:hAnsi="Times New Roman" w:cs="Times New Roman"/>
                <w:sz w:val="20"/>
              </w:rPr>
              <w:t xml:space="preserve"> where improvement is needed, the employee will be notified by the evaluator no later than March 15 relative to his/her recommendation for reemployment or non-reemployment/dismissal of the employee.</w:t>
            </w:r>
          </w:p>
          <w:p w14:paraId="78CC27D4" w14:textId="77777777" w:rsidR="00907984" w:rsidRPr="001508A5" w:rsidRDefault="00907984" w:rsidP="00E978BD">
            <w:pPr>
              <w:rPr>
                <w:rFonts w:ascii="Times New Roman" w:hAnsi="Times New Roman" w:cs="Times New Roman"/>
                <w:sz w:val="20"/>
              </w:rPr>
            </w:pPr>
          </w:p>
        </w:tc>
        <w:tc>
          <w:tcPr>
            <w:tcW w:w="1170" w:type="dxa"/>
            <w:vAlign w:val="center"/>
          </w:tcPr>
          <w:p w14:paraId="4B20F756" w14:textId="77777777" w:rsidR="00907984" w:rsidRPr="001C033F" w:rsidRDefault="00907984" w:rsidP="00E978BD">
            <w:pPr>
              <w:jc w:val="center"/>
              <w:rPr>
                <w:rFonts w:ascii="Times New Roman" w:hAnsi="Times New Roman" w:cs="Times New Roman"/>
                <w:sz w:val="20"/>
              </w:rPr>
            </w:pPr>
            <w:r>
              <w:rPr>
                <w:rFonts w:ascii="Times New Roman" w:hAnsi="Times New Roman" w:cs="Times New Roman"/>
                <w:sz w:val="20"/>
              </w:rPr>
              <w:fldChar w:fldCharType="begin">
                <w:ffData>
                  <w:name w:val="Text3"/>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170" w:type="dxa"/>
            <w:gridSpan w:val="3"/>
            <w:vAlign w:val="center"/>
          </w:tcPr>
          <w:p w14:paraId="4ABD79E1" w14:textId="77777777" w:rsidR="00907984" w:rsidRPr="001C033F" w:rsidRDefault="00907984" w:rsidP="00E978BD">
            <w:pPr>
              <w:jc w:val="center"/>
              <w:rPr>
                <w:rFonts w:ascii="Times New Roman" w:hAnsi="Times New Roman" w:cs="Times New Roman"/>
                <w:sz w:val="20"/>
              </w:rPr>
            </w:pPr>
          </w:p>
        </w:tc>
        <w:tc>
          <w:tcPr>
            <w:tcW w:w="1170" w:type="dxa"/>
            <w:gridSpan w:val="2"/>
            <w:vAlign w:val="center"/>
          </w:tcPr>
          <w:p w14:paraId="61F98C32" w14:textId="77777777" w:rsidR="00907984" w:rsidRPr="001C033F" w:rsidRDefault="00907984" w:rsidP="00E978BD">
            <w:pPr>
              <w:jc w:val="center"/>
              <w:rPr>
                <w:rFonts w:ascii="Times New Roman" w:hAnsi="Times New Roman" w:cs="Times New Roman"/>
                <w:sz w:val="20"/>
              </w:rPr>
            </w:pPr>
          </w:p>
        </w:tc>
      </w:tr>
      <w:tr w:rsidR="00907984" w14:paraId="5CEA22CC" w14:textId="77777777" w:rsidTr="007305D7">
        <w:tc>
          <w:tcPr>
            <w:tcW w:w="6768" w:type="dxa"/>
            <w:gridSpan w:val="4"/>
          </w:tcPr>
          <w:p w14:paraId="162780E1" w14:textId="77777777" w:rsidR="00907984" w:rsidRDefault="00907984" w:rsidP="00E978BD">
            <w:pPr>
              <w:rPr>
                <w:rFonts w:ascii="Times New Roman" w:hAnsi="Times New Roman" w:cs="Times New Roman"/>
                <w:sz w:val="20"/>
              </w:rPr>
            </w:pPr>
            <w:r>
              <w:rPr>
                <w:rFonts w:ascii="Times New Roman" w:hAnsi="Times New Roman" w:cs="Times New Roman"/>
                <w:b/>
                <w:sz w:val="20"/>
              </w:rPr>
              <w:t>January 15 – March 31</w:t>
            </w:r>
          </w:p>
          <w:p w14:paraId="0487FBB4" w14:textId="77777777" w:rsidR="00907984" w:rsidRDefault="00907984" w:rsidP="00E978BD">
            <w:pPr>
              <w:rPr>
                <w:rFonts w:ascii="Times New Roman" w:hAnsi="Times New Roman" w:cs="Times New Roman"/>
                <w:sz w:val="20"/>
              </w:rPr>
            </w:pPr>
            <w:r>
              <w:rPr>
                <w:rFonts w:ascii="Times New Roman" w:hAnsi="Times New Roman" w:cs="Times New Roman"/>
                <w:i/>
                <w:sz w:val="20"/>
              </w:rPr>
              <w:t>Formal Observation:</w:t>
            </w:r>
          </w:p>
          <w:p w14:paraId="6FCFD233" w14:textId="77777777" w:rsidR="00907984" w:rsidRDefault="00907984" w:rsidP="00E978BD">
            <w:pPr>
              <w:rPr>
                <w:rFonts w:ascii="Times New Roman" w:hAnsi="Times New Roman" w:cs="Times New Roman"/>
                <w:sz w:val="20"/>
              </w:rPr>
            </w:pPr>
            <w:r>
              <w:rPr>
                <w:rFonts w:ascii="Times New Roman" w:hAnsi="Times New Roman" w:cs="Times New Roman"/>
                <w:sz w:val="20"/>
              </w:rPr>
              <w:t>Second of two formal classroom observations conducted.</w:t>
            </w:r>
          </w:p>
          <w:p w14:paraId="12BFD602" w14:textId="77777777" w:rsidR="00907984" w:rsidRPr="001508A5" w:rsidRDefault="00907984" w:rsidP="00E978BD">
            <w:pPr>
              <w:rPr>
                <w:rFonts w:ascii="Times New Roman" w:hAnsi="Times New Roman" w:cs="Times New Roman"/>
                <w:sz w:val="20"/>
              </w:rPr>
            </w:pPr>
          </w:p>
        </w:tc>
        <w:tc>
          <w:tcPr>
            <w:tcW w:w="1170" w:type="dxa"/>
            <w:vAlign w:val="center"/>
          </w:tcPr>
          <w:p w14:paraId="6481B85B" w14:textId="77777777" w:rsidR="00907984" w:rsidRPr="001C033F" w:rsidRDefault="00907984" w:rsidP="00E978BD">
            <w:pPr>
              <w:jc w:val="center"/>
              <w:rPr>
                <w:rFonts w:ascii="Times New Roman" w:hAnsi="Times New Roman" w:cs="Times New Roman"/>
                <w:sz w:val="20"/>
              </w:rPr>
            </w:pPr>
            <w:r>
              <w:rPr>
                <w:rFonts w:ascii="Times New Roman" w:hAnsi="Times New Roman" w:cs="Times New Roman"/>
                <w:sz w:val="20"/>
              </w:rPr>
              <w:fldChar w:fldCharType="begin">
                <w:ffData>
                  <w:name w:val="Text3"/>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170" w:type="dxa"/>
            <w:gridSpan w:val="3"/>
            <w:vAlign w:val="center"/>
          </w:tcPr>
          <w:p w14:paraId="5F8A6CA6" w14:textId="77777777" w:rsidR="00907984" w:rsidRPr="001C033F" w:rsidRDefault="00907984" w:rsidP="00E978BD">
            <w:pPr>
              <w:jc w:val="center"/>
              <w:rPr>
                <w:rFonts w:ascii="Times New Roman" w:hAnsi="Times New Roman" w:cs="Times New Roman"/>
                <w:sz w:val="20"/>
              </w:rPr>
            </w:pPr>
          </w:p>
        </w:tc>
        <w:tc>
          <w:tcPr>
            <w:tcW w:w="1170" w:type="dxa"/>
            <w:gridSpan w:val="2"/>
            <w:vAlign w:val="center"/>
          </w:tcPr>
          <w:p w14:paraId="5C77043B" w14:textId="77777777" w:rsidR="00907984" w:rsidRPr="001C033F" w:rsidRDefault="00907984" w:rsidP="00E978BD">
            <w:pPr>
              <w:jc w:val="center"/>
              <w:rPr>
                <w:rFonts w:ascii="Times New Roman" w:hAnsi="Times New Roman" w:cs="Times New Roman"/>
                <w:sz w:val="20"/>
              </w:rPr>
            </w:pPr>
          </w:p>
        </w:tc>
      </w:tr>
      <w:tr w:rsidR="00907984" w14:paraId="381BA61F" w14:textId="77777777" w:rsidTr="007305D7">
        <w:tc>
          <w:tcPr>
            <w:tcW w:w="6768" w:type="dxa"/>
            <w:gridSpan w:val="4"/>
          </w:tcPr>
          <w:p w14:paraId="1D45E45F" w14:textId="77777777" w:rsidR="00907984" w:rsidRDefault="00907984" w:rsidP="00E978BD">
            <w:pPr>
              <w:rPr>
                <w:rFonts w:ascii="Times New Roman" w:hAnsi="Times New Roman" w:cs="Times New Roman"/>
                <w:sz w:val="20"/>
              </w:rPr>
            </w:pPr>
            <w:r w:rsidRPr="001508A5">
              <w:rPr>
                <w:rFonts w:ascii="Times New Roman" w:hAnsi="Times New Roman" w:cs="Times New Roman"/>
                <w:b/>
                <w:sz w:val="20"/>
              </w:rPr>
              <w:t xml:space="preserve">30 </w:t>
            </w:r>
            <w:r>
              <w:rPr>
                <w:rFonts w:ascii="Times New Roman" w:hAnsi="Times New Roman" w:cs="Times New Roman"/>
                <w:b/>
                <w:sz w:val="20"/>
              </w:rPr>
              <w:t>d</w:t>
            </w:r>
            <w:r w:rsidRPr="001508A5">
              <w:rPr>
                <w:rFonts w:ascii="Times New Roman" w:hAnsi="Times New Roman" w:cs="Times New Roman"/>
                <w:b/>
                <w:sz w:val="20"/>
              </w:rPr>
              <w:t>ays prior to the last day of school</w:t>
            </w:r>
            <w:r>
              <w:rPr>
                <w:rFonts w:ascii="Times New Roman" w:hAnsi="Times New Roman" w:cs="Times New Roman"/>
                <w:b/>
                <w:sz w:val="20"/>
              </w:rPr>
              <w:t>:</w:t>
            </w:r>
          </w:p>
          <w:p w14:paraId="1D56D872" w14:textId="77777777" w:rsidR="00907984" w:rsidRDefault="00907984" w:rsidP="00E978BD">
            <w:pPr>
              <w:rPr>
                <w:rFonts w:ascii="Times New Roman" w:hAnsi="Times New Roman" w:cs="Times New Roman"/>
                <w:sz w:val="20"/>
              </w:rPr>
            </w:pPr>
            <w:r>
              <w:rPr>
                <w:rFonts w:ascii="Times New Roman" w:hAnsi="Times New Roman" w:cs="Times New Roman"/>
                <w:i/>
                <w:sz w:val="20"/>
              </w:rPr>
              <w:t>Final Evaluation Meeting:</w:t>
            </w:r>
          </w:p>
          <w:p w14:paraId="27BA4F47" w14:textId="77777777" w:rsidR="00907984" w:rsidRDefault="00907984" w:rsidP="00E978BD">
            <w:pPr>
              <w:rPr>
                <w:rFonts w:ascii="Times New Roman" w:hAnsi="Times New Roman" w:cs="Times New Roman"/>
                <w:sz w:val="20"/>
              </w:rPr>
            </w:pPr>
            <w:r>
              <w:rPr>
                <w:rFonts w:ascii="Times New Roman" w:hAnsi="Times New Roman" w:cs="Times New Roman"/>
                <w:sz w:val="20"/>
              </w:rPr>
              <w:t xml:space="preserve">Evaluator conducts final evaluation conferences with </w:t>
            </w:r>
            <w:r w:rsidR="009E6815">
              <w:rPr>
                <w:rFonts w:ascii="Times New Roman" w:hAnsi="Times New Roman" w:cs="Times New Roman"/>
                <w:sz w:val="20"/>
              </w:rPr>
              <w:t>counselor</w:t>
            </w:r>
            <w:r>
              <w:rPr>
                <w:rFonts w:ascii="Times New Roman" w:hAnsi="Times New Roman" w:cs="Times New Roman"/>
                <w:sz w:val="20"/>
              </w:rPr>
              <w:t>.  Final signatures obtained.</w:t>
            </w:r>
          </w:p>
          <w:p w14:paraId="318023AC" w14:textId="77777777" w:rsidR="00907984" w:rsidRPr="001508A5" w:rsidRDefault="00907984" w:rsidP="00E978BD">
            <w:pPr>
              <w:rPr>
                <w:rFonts w:ascii="Times New Roman" w:hAnsi="Times New Roman" w:cs="Times New Roman"/>
                <w:sz w:val="20"/>
              </w:rPr>
            </w:pPr>
          </w:p>
        </w:tc>
        <w:tc>
          <w:tcPr>
            <w:tcW w:w="1170" w:type="dxa"/>
            <w:vAlign w:val="center"/>
          </w:tcPr>
          <w:p w14:paraId="1BE53EE6" w14:textId="77777777" w:rsidR="00907984" w:rsidRPr="001C033F" w:rsidRDefault="00907984" w:rsidP="00E978BD">
            <w:pPr>
              <w:jc w:val="center"/>
              <w:rPr>
                <w:rFonts w:ascii="Times New Roman" w:hAnsi="Times New Roman" w:cs="Times New Roman"/>
                <w:sz w:val="20"/>
              </w:rPr>
            </w:pPr>
            <w:r>
              <w:rPr>
                <w:rFonts w:ascii="Times New Roman" w:hAnsi="Times New Roman" w:cs="Times New Roman"/>
                <w:sz w:val="20"/>
              </w:rPr>
              <w:fldChar w:fldCharType="begin">
                <w:ffData>
                  <w:name w:val="Text3"/>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170" w:type="dxa"/>
            <w:gridSpan w:val="3"/>
            <w:vAlign w:val="center"/>
          </w:tcPr>
          <w:p w14:paraId="44AAC6FC" w14:textId="77777777" w:rsidR="00907984" w:rsidRPr="001C033F" w:rsidRDefault="00907984" w:rsidP="00E978BD">
            <w:pPr>
              <w:jc w:val="center"/>
              <w:rPr>
                <w:rFonts w:ascii="Times New Roman" w:hAnsi="Times New Roman" w:cs="Times New Roman"/>
                <w:sz w:val="20"/>
              </w:rPr>
            </w:pPr>
          </w:p>
        </w:tc>
        <w:tc>
          <w:tcPr>
            <w:tcW w:w="1170" w:type="dxa"/>
            <w:gridSpan w:val="2"/>
            <w:vAlign w:val="center"/>
          </w:tcPr>
          <w:p w14:paraId="66A08BAF" w14:textId="77777777" w:rsidR="00907984" w:rsidRPr="001C033F" w:rsidRDefault="00907984" w:rsidP="00E978BD">
            <w:pPr>
              <w:jc w:val="center"/>
              <w:rPr>
                <w:rFonts w:ascii="Times New Roman" w:hAnsi="Times New Roman" w:cs="Times New Roman"/>
                <w:sz w:val="20"/>
              </w:rPr>
            </w:pPr>
          </w:p>
        </w:tc>
      </w:tr>
    </w:tbl>
    <w:p w14:paraId="17C0BC2B" w14:textId="77777777" w:rsidR="00907984" w:rsidRDefault="00907984"/>
    <w:p w14:paraId="57FF8D58" w14:textId="77777777" w:rsidR="00907984" w:rsidRDefault="00907984">
      <w:r>
        <w:br w:type="page"/>
      </w:r>
    </w:p>
    <w:p w14:paraId="01DE4D01" w14:textId="77777777" w:rsidR="00907984" w:rsidRPr="001508A5" w:rsidRDefault="00907984" w:rsidP="00907984">
      <w:pPr>
        <w:jc w:val="center"/>
        <w:rPr>
          <w:rFonts w:ascii="Times New Roman" w:hAnsi="Times New Roman" w:cs="Times New Roman"/>
          <w:b/>
          <w:sz w:val="24"/>
        </w:rPr>
      </w:pPr>
      <w:r w:rsidRPr="001508A5">
        <w:rPr>
          <w:rFonts w:ascii="Times New Roman" w:hAnsi="Times New Roman" w:cs="Times New Roman"/>
          <w:b/>
          <w:sz w:val="24"/>
        </w:rPr>
        <w:lastRenderedPageBreak/>
        <w:t>PRE-OBSERVATION CONFERENCE FORM</w:t>
      </w:r>
    </w:p>
    <w:p w14:paraId="483CBF48" w14:textId="77777777" w:rsidR="00907984" w:rsidRDefault="00907984" w:rsidP="00907984">
      <w:pPr>
        <w:rPr>
          <w:rFonts w:ascii="Times New Roman" w:hAnsi="Times New Roman" w:cs="Times New Roman"/>
          <w:sz w:val="24"/>
        </w:rPr>
      </w:pPr>
    </w:p>
    <w:tbl>
      <w:tblPr>
        <w:tblStyle w:val="TableGrid"/>
        <w:tblW w:w="10278" w:type="dxa"/>
        <w:tblLayout w:type="fixed"/>
        <w:tblLook w:val="04A0" w:firstRow="1" w:lastRow="0" w:firstColumn="1" w:lastColumn="0" w:noHBand="0" w:noVBand="1"/>
      </w:tblPr>
      <w:tblGrid>
        <w:gridCol w:w="1350"/>
        <w:gridCol w:w="2700"/>
        <w:gridCol w:w="720"/>
        <w:gridCol w:w="3168"/>
        <w:gridCol w:w="900"/>
        <w:gridCol w:w="1440"/>
      </w:tblGrid>
      <w:tr w:rsidR="00907984" w14:paraId="3224C177" w14:textId="77777777" w:rsidTr="0003661D">
        <w:tc>
          <w:tcPr>
            <w:tcW w:w="1350" w:type="dxa"/>
            <w:tcBorders>
              <w:top w:val="nil"/>
              <w:left w:val="nil"/>
              <w:bottom w:val="nil"/>
              <w:right w:val="nil"/>
            </w:tcBorders>
          </w:tcPr>
          <w:p w14:paraId="5D831588" w14:textId="77777777" w:rsidR="00907984" w:rsidRPr="001C033F" w:rsidRDefault="009E6815" w:rsidP="00E978BD">
            <w:pPr>
              <w:rPr>
                <w:rFonts w:ascii="Times New Roman" w:hAnsi="Times New Roman" w:cs="Times New Roman"/>
                <w:b/>
                <w:sz w:val="24"/>
              </w:rPr>
            </w:pPr>
            <w:r>
              <w:rPr>
                <w:rFonts w:ascii="Times New Roman" w:hAnsi="Times New Roman" w:cs="Times New Roman"/>
                <w:b/>
                <w:sz w:val="24"/>
              </w:rPr>
              <w:t>Counselor</w:t>
            </w:r>
            <w:r w:rsidR="00907984" w:rsidRPr="001C033F">
              <w:rPr>
                <w:rFonts w:ascii="Times New Roman" w:hAnsi="Times New Roman" w:cs="Times New Roman"/>
                <w:b/>
                <w:sz w:val="24"/>
              </w:rPr>
              <w:t>:</w:t>
            </w:r>
          </w:p>
        </w:tc>
        <w:tc>
          <w:tcPr>
            <w:tcW w:w="2700" w:type="dxa"/>
            <w:tcBorders>
              <w:top w:val="nil"/>
              <w:left w:val="nil"/>
              <w:bottom w:val="single" w:sz="4" w:space="0" w:color="auto"/>
              <w:right w:val="nil"/>
            </w:tcBorders>
          </w:tcPr>
          <w:p w14:paraId="08DDF43A" w14:textId="77777777" w:rsidR="00907984" w:rsidRDefault="007305D7" w:rsidP="00E978BD">
            <w:pP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REF  TeacherName </w:instrText>
            </w:r>
            <w:r w:rsidR="0003661D">
              <w:rPr>
                <w:rFonts w:ascii="Times New Roman" w:hAnsi="Times New Roman" w:cs="Times New Roman"/>
                <w:sz w:val="24"/>
              </w:rPr>
              <w:instrText xml:space="preserve"> \* MERGEFORMAT </w:instrText>
            </w:r>
            <w:r>
              <w:rPr>
                <w:rFonts w:ascii="Times New Roman" w:hAnsi="Times New Roman" w:cs="Times New Roman"/>
                <w:sz w:val="24"/>
              </w:rPr>
              <w:fldChar w:fldCharType="separate"/>
            </w:r>
            <w:r w:rsidR="00B668A4">
              <w:rPr>
                <w:rFonts w:ascii="Times New Roman" w:hAnsi="Times New Roman" w:cs="Times New Roman"/>
                <w:noProof/>
                <w:sz w:val="24"/>
              </w:rPr>
              <w:t xml:space="preserve">     </w:t>
            </w:r>
            <w:r>
              <w:rPr>
                <w:rFonts w:ascii="Times New Roman" w:hAnsi="Times New Roman" w:cs="Times New Roman"/>
                <w:sz w:val="24"/>
              </w:rPr>
              <w:fldChar w:fldCharType="end"/>
            </w:r>
          </w:p>
        </w:tc>
        <w:tc>
          <w:tcPr>
            <w:tcW w:w="720" w:type="dxa"/>
            <w:tcBorders>
              <w:top w:val="nil"/>
              <w:left w:val="nil"/>
              <w:bottom w:val="nil"/>
              <w:right w:val="nil"/>
            </w:tcBorders>
          </w:tcPr>
          <w:p w14:paraId="45EF052D" w14:textId="77777777" w:rsidR="00907984" w:rsidRPr="00692385" w:rsidRDefault="00907984" w:rsidP="00E978BD">
            <w:pPr>
              <w:rPr>
                <w:rFonts w:ascii="Times New Roman" w:hAnsi="Times New Roman" w:cs="Times New Roman"/>
                <w:b/>
                <w:sz w:val="24"/>
              </w:rPr>
            </w:pPr>
            <w:r w:rsidRPr="00692385">
              <w:rPr>
                <w:rFonts w:ascii="Times New Roman" w:hAnsi="Times New Roman" w:cs="Times New Roman"/>
                <w:b/>
                <w:sz w:val="24"/>
              </w:rPr>
              <w:t>Site:</w:t>
            </w:r>
          </w:p>
        </w:tc>
        <w:tc>
          <w:tcPr>
            <w:tcW w:w="3168" w:type="dxa"/>
            <w:tcBorders>
              <w:top w:val="nil"/>
              <w:left w:val="nil"/>
              <w:bottom w:val="single" w:sz="4" w:space="0" w:color="auto"/>
              <w:right w:val="nil"/>
            </w:tcBorders>
          </w:tcPr>
          <w:p w14:paraId="7DA65A59" w14:textId="77777777" w:rsidR="00907984" w:rsidRPr="00692385" w:rsidRDefault="007305D7" w:rsidP="00E978BD">
            <w:pPr>
              <w:rPr>
                <w:rFonts w:ascii="Times New Roman" w:hAnsi="Times New Roman" w:cs="Times New Roman"/>
                <w:b/>
                <w:sz w:val="24"/>
              </w:rPr>
            </w:pPr>
            <w:r>
              <w:rPr>
                <w:rFonts w:ascii="Times New Roman" w:hAnsi="Times New Roman" w:cs="Times New Roman"/>
                <w:b/>
                <w:sz w:val="24"/>
              </w:rPr>
              <w:fldChar w:fldCharType="begin"/>
            </w:r>
            <w:r>
              <w:rPr>
                <w:rFonts w:ascii="Times New Roman" w:hAnsi="Times New Roman" w:cs="Times New Roman"/>
                <w:b/>
                <w:sz w:val="24"/>
              </w:rPr>
              <w:instrText xml:space="preserve"> REF  SiteName </w:instrText>
            </w:r>
            <w:r>
              <w:rPr>
                <w:rFonts w:ascii="Times New Roman" w:hAnsi="Times New Roman" w:cs="Times New Roman"/>
                <w:b/>
                <w:sz w:val="24"/>
              </w:rPr>
              <w:fldChar w:fldCharType="separate"/>
            </w:r>
            <w:r w:rsidR="00B668A4">
              <w:rPr>
                <w:rFonts w:ascii="Times New Roman" w:hAnsi="Times New Roman" w:cs="Times New Roman"/>
                <w:noProof/>
                <w:sz w:val="24"/>
              </w:rPr>
              <w:t xml:space="preserve">     </w:t>
            </w:r>
            <w:r>
              <w:rPr>
                <w:rFonts w:ascii="Times New Roman" w:hAnsi="Times New Roman" w:cs="Times New Roman"/>
                <w:b/>
                <w:sz w:val="24"/>
              </w:rPr>
              <w:fldChar w:fldCharType="end"/>
            </w:r>
          </w:p>
        </w:tc>
        <w:tc>
          <w:tcPr>
            <w:tcW w:w="900" w:type="dxa"/>
            <w:tcBorders>
              <w:top w:val="nil"/>
              <w:left w:val="nil"/>
              <w:bottom w:val="nil"/>
              <w:right w:val="nil"/>
            </w:tcBorders>
            <w:vAlign w:val="bottom"/>
          </w:tcPr>
          <w:p w14:paraId="71E501B7" w14:textId="77777777" w:rsidR="00907984" w:rsidRPr="001C033F" w:rsidRDefault="00907984" w:rsidP="00E978BD">
            <w:pPr>
              <w:jc w:val="right"/>
              <w:rPr>
                <w:rFonts w:ascii="Times New Roman" w:hAnsi="Times New Roman" w:cs="Times New Roman"/>
                <w:b/>
                <w:sz w:val="24"/>
              </w:rPr>
            </w:pPr>
            <w:r w:rsidRPr="001C033F">
              <w:rPr>
                <w:rFonts w:ascii="Times New Roman" w:hAnsi="Times New Roman" w:cs="Times New Roman"/>
                <w:b/>
                <w:sz w:val="24"/>
              </w:rPr>
              <w:t>Date:</w:t>
            </w:r>
          </w:p>
        </w:tc>
        <w:tc>
          <w:tcPr>
            <w:tcW w:w="1440" w:type="dxa"/>
            <w:tcBorders>
              <w:top w:val="nil"/>
              <w:left w:val="nil"/>
              <w:bottom w:val="single" w:sz="4" w:space="0" w:color="auto"/>
              <w:right w:val="nil"/>
            </w:tcBorders>
          </w:tcPr>
          <w:p w14:paraId="797FAD35" w14:textId="77777777" w:rsidR="00907984" w:rsidRDefault="00907984" w:rsidP="00E978BD">
            <w:pPr>
              <w:rPr>
                <w:rFonts w:ascii="Times New Roman" w:hAnsi="Times New Roman" w:cs="Times New Roman"/>
                <w:sz w:val="24"/>
              </w:rPr>
            </w:pPr>
            <w:r>
              <w:rPr>
                <w:rFonts w:ascii="Times New Roman" w:hAnsi="Times New Roman" w:cs="Times New Roman"/>
                <w:sz w:val="24"/>
              </w:rPr>
              <w:fldChar w:fldCharType="begin">
                <w:ffData>
                  <w:name w:val="Text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907984" w14:paraId="037C20BB" w14:textId="77777777" w:rsidTr="007305D7">
        <w:trPr>
          <w:trHeight w:val="962"/>
        </w:trPr>
        <w:tc>
          <w:tcPr>
            <w:tcW w:w="10278" w:type="dxa"/>
            <w:gridSpan w:val="6"/>
            <w:tcBorders>
              <w:top w:val="nil"/>
              <w:left w:val="nil"/>
              <w:bottom w:val="nil"/>
              <w:right w:val="nil"/>
            </w:tcBorders>
            <w:vAlign w:val="center"/>
          </w:tcPr>
          <w:p w14:paraId="471ECBC5" w14:textId="77777777" w:rsidR="00907984" w:rsidRPr="001508A5" w:rsidRDefault="00907984" w:rsidP="00E978BD">
            <w:pPr>
              <w:jc w:val="center"/>
              <w:rPr>
                <w:rFonts w:ascii="Times New Roman" w:hAnsi="Times New Roman" w:cs="Times New Roman"/>
                <w:b/>
                <w:sz w:val="20"/>
              </w:rPr>
            </w:pPr>
            <w:r>
              <w:rPr>
                <w:rFonts w:ascii="Times New Roman" w:hAnsi="Times New Roman" w:cs="Times New Roman"/>
                <w:b/>
                <w:sz w:val="20"/>
              </w:rPr>
              <w:t>Please answer the questions below and bring the completed form to your pre-observation conference</w:t>
            </w:r>
          </w:p>
        </w:tc>
      </w:tr>
      <w:tr w:rsidR="00907984" w14:paraId="46DA0724" w14:textId="77777777" w:rsidTr="007305D7">
        <w:tc>
          <w:tcPr>
            <w:tcW w:w="10278" w:type="dxa"/>
            <w:gridSpan w:val="6"/>
            <w:tcBorders>
              <w:top w:val="nil"/>
              <w:left w:val="nil"/>
              <w:bottom w:val="nil"/>
              <w:right w:val="nil"/>
            </w:tcBorders>
          </w:tcPr>
          <w:p w14:paraId="4C006972" w14:textId="77777777" w:rsidR="00907984" w:rsidRDefault="00907984" w:rsidP="00E978BD">
            <w:pPr>
              <w:jc w:val="center"/>
              <w:rPr>
                <w:rFonts w:ascii="Times New Roman" w:hAnsi="Times New Roman" w:cs="Times New Roman"/>
                <w:b/>
                <w:sz w:val="20"/>
              </w:rPr>
            </w:pPr>
            <w:r>
              <w:rPr>
                <w:rFonts w:ascii="Times New Roman" w:hAnsi="Times New Roman" w:cs="Times New Roman"/>
                <w:b/>
                <w:sz w:val="20"/>
              </w:rPr>
              <w:t>PRE-CONFERENCE QUESTIONS</w:t>
            </w:r>
          </w:p>
        </w:tc>
      </w:tr>
      <w:tr w:rsidR="00907984" w:rsidRPr="005D6527" w14:paraId="775F0E0A" w14:textId="77777777" w:rsidTr="007305D7">
        <w:trPr>
          <w:trHeight w:val="576"/>
        </w:trPr>
        <w:tc>
          <w:tcPr>
            <w:tcW w:w="10278" w:type="dxa"/>
            <w:gridSpan w:val="6"/>
            <w:tcBorders>
              <w:top w:val="nil"/>
              <w:left w:val="nil"/>
              <w:bottom w:val="single" w:sz="4" w:space="0" w:color="auto"/>
              <w:right w:val="nil"/>
            </w:tcBorders>
            <w:vAlign w:val="bottom"/>
          </w:tcPr>
          <w:p w14:paraId="3550C9EB" w14:textId="77777777" w:rsidR="00907984" w:rsidRPr="005D6527" w:rsidRDefault="00907984" w:rsidP="00E978BD">
            <w:pPr>
              <w:rPr>
                <w:rFonts w:ascii="Times New Roman" w:hAnsi="Times New Roman" w:cs="Times New Roman"/>
                <w:sz w:val="20"/>
                <w:szCs w:val="20"/>
              </w:rPr>
            </w:pPr>
            <w:r w:rsidRPr="005D6527">
              <w:rPr>
                <w:rFonts w:ascii="Times New Roman" w:hAnsi="Times New Roman" w:cs="Times New Roman"/>
                <w:sz w:val="20"/>
                <w:szCs w:val="20"/>
              </w:rPr>
              <w:t>1.  What will you be teaching in this lesson?</w:t>
            </w:r>
          </w:p>
        </w:tc>
      </w:tr>
      <w:tr w:rsidR="00907984" w:rsidRPr="005D6527" w14:paraId="6F31C543" w14:textId="77777777" w:rsidTr="007305D7">
        <w:trPr>
          <w:trHeight w:val="2591"/>
        </w:trPr>
        <w:tc>
          <w:tcPr>
            <w:tcW w:w="10278" w:type="dxa"/>
            <w:gridSpan w:val="6"/>
            <w:tcBorders>
              <w:top w:val="single" w:sz="4" w:space="0" w:color="auto"/>
              <w:left w:val="single" w:sz="4" w:space="0" w:color="auto"/>
              <w:bottom w:val="single" w:sz="4" w:space="0" w:color="auto"/>
              <w:right w:val="single" w:sz="4" w:space="0" w:color="auto"/>
            </w:tcBorders>
          </w:tcPr>
          <w:p w14:paraId="14AA9563" w14:textId="77777777" w:rsidR="00907984" w:rsidRPr="005D6527" w:rsidRDefault="00907984" w:rsidP="00E978BD">
            <w:pPr>
              <w:rPr>
                <w:rFonts w:ascii="Times New Roman" w:hAnsi="Times New Roman" w:cs="Times New Roman"/>
                <w:b/>
                <w:sz w:val="20"/>
                <w:szCs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r>
      <w:tr w:rsidR="00907984" w:rsidRPr="005D6527" w14:paraId="646FE174" w14:textId="77777777" w:rsidTr="007305D7">
        <w:trPr>
          <w:trHeight w:val="530"/>
        </w:trPr>
        <w:tc>
          <w:tcPr>
            <w:tcW w:w="10278" w:type="dxa"/>
            <w:gridSpan w:val="6"/>
            <w:tcBorders>
              <w:top w:val="single" w:sz="4" w:space="0" w:color="auto"/>
              <w:left w:val="nil"/>
              <w:bottom w:val="single" w:sz="4" w:space="0" w:color="auto"/>
              <w:right w:val="nil"/>
            </w:tcBorders>
            <w:vAlign w:val="bottom"/>
          </w:tcPr>
          <w:p w14:paraId="6369946C" w14:textId="77777777" w:rsidR="00907984" w:rsidRPr="005D6527" w:rsidRDefault="00907984" w:rsidP="00E978BD">
            <w:pPr>
              <w:rPr>
                <w:rFonts w:ascii="Times New Roman" w:hAnsi="Times New Roman" w:cs="Times New Roman"/>
                <w:sz w:val="20"/>
                <w:szCs w:val="20"/>
              </w:rPr>
            </w:pPr>
            <w:r w:rsidRPr="005D6527">
              <w:rPr>
                <w:rFonts w:ascii="Times New Roman" w:hAnsi="Times New Roman" w:cs="Times New Roman"/>
                <w:sz w:val="20"/>
                <w:szCs w:val="20"/>
              </w:rPr>
              <w:t>2.  What do you expect your students to learn by the end of this lesson?</w:t>
            </w:r>
          </w:p>
        </w:tc>
      </w:tr>
      <w:tr w:rsidR="00907984" w:rsidRPr="005D6527" w14:paraId="47011A0D" w14:textId="77777777" w:rsidTr="007305D7">
        <w:trPr>
          <w:trHeight w:val="2591"/>
        </w:trPr>
        <w:tc>
          <w:tcPr>
            <w:tcW w:w="10278" w:type="dxa"/>
            <w:gridSpan w:val="6"/>
            <w:tcBorders>
              <w:top w:val="single" w:sz="4" w:space="0" w:color="auto"/>
              <w:left w:val="single" w:sz="4" w:space="0" w:color="auto"/>
              <w:bottom w:val="single" w:sz="4" w:space="0" w:color="auto"/>
              <w:right w:val="single" w:sz="4" w:space="0" w:color="auto"/>
            </w:tcBorders>
          </w:tcPr>
          <w:p w14:paraId="33290066" w14:textId="77777777" w:rsidR="00907984" w:rsidRPr="005D6527" w:rsidRDefault="00907984" w:rsidP="00E978BD">
            <w:pPr>
              <w:rPr>
                <w:rFonts w:ascii="Times New Roman" w:hAnsi="Times New Roman" w:cs="Times New Roman"/>
                <w:sz w:val="20"/>
                <w:szCs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r>
      <w:tr w:rsidR="00907984" w:rsidRPr="005D6527" w14:paraId="19E23494" w14:textId="77777777" w:rsidTr="007305D7">
        <w:trPr>
          <w:trHeight w:val="530"/>
        </w:trPr>
        <w:tc>
          <w:tcPr>
            <w:tcW w:w="10278" w:type="dxa"/>
            <w:gridSpan w:val="6"/>
            <w:tcBorders>
              <w:left w:val="nil"/>
              <w:right w:val="nil"/>
            </w:tcBorders>
            <w:vAlign w:val="bottom"/>
          </w:tcPr>
          <w:p w14:paraId="10514C20" w14:textId="77777777" w:rsidR="00907984" w:rsidRPr="005D6527" w:rsidRDefault="00907984" w:rsidP="00E978BD">
            <w:pPr>
              <w:rPr>
                <w:rFonts w:ascii="Times New Roman" w:hAnsi="Times New Roman" w:cs="Times New Roman"/>
                <w:sz w:val="20"/>
                <w:szCs w:val="20"/>
              </w:rPr>
            </w:pPr>
            <w:r w:rsidRPr="005D6527">
              <w:rPr>
                <w:rFonts w:ascii="Times New Roman" w:hAnsi="Times New Roman" w:cs="Times New Roman"/>
                <w:sz w:val="20"/>
                <w:szCs w:val="20"/>
              </w:rPr>
              <w:t>3.  What activities will you and your students be doing?</w:t>
            </w:r>
          </w:p>
        </w:tc>
      </w:tr>
      <w:tr w:rsidR="00907984" w:rsidRPr="005D6527" w14:paraId="4648A91D" w14:textId="77777777" w:rsidTr="007305D7">
        <w:trPr>
          <w:trHeight w:val="2591"/>
        </w:trPr>
        <w:tc>
          <w:tcPr>
            <w:tcW w:w="10278" w:type="dxa"/>
            <w:gridSpan w:val="6"/>
          </w:tcPr>
          <w:p w14:paraId="1607DA26" w14:textId="77777777" w:rsidR="00907984" w:rsidRPr="005D6527" w:rsidRDefault="00907984" w:rsidP="00E978BD">
            <w:pPr>
              <w:rPr>
                <w:rFonts w:ascii="Times New Roman" w:hAnsi="Times New Roman" w:cs="Times New Roman"/>
                <w:sz w:val="20"/>
                <w:szCs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r>
    </w:tbl>
    <w:p w14:paraId="6C8C980C" w14:textId="77777777" w:rsidR="00907984" w:rsidRPr="005D6527" w:rsidRDefault="00907984" w:rsidP="00907984">
      <w:pPr>
        <w:rPr>
          <w:rFonts w:ascii="Times New Roman" w:hAnsi="Times New Roman" w:cs="Times New Roman"/>
          <w:sz w:val="20"/>
          <w:szCs w:val="20"/>
        </w:rPr>
      </w:pPr>
    </w:p>
    <w:p w14:paraId="68B1EE61" w14:textId="77777777" w:rsidR="00907984" w:rsidRDefault="00907984">
      <w:r>
        <w:br w:type="page"/>
      </w:r>
    </w:p>
    <w:tbl>
      <w:tblPr>
        <w:tblStyle w:val="TableGrid"/>
        <w:tblW w:w="10278" w:type="dxa"/>
        <w:tblLayout w:type="fixed"/>
        <w:tblLook w:val="04A0" w:firstRow="1" w:lastRow="0" w:firstColumn="1" w:lastColumn="0" w:noHBand="0" w:noVBand="1"/>
      </w:tblPr>
      <w:tblGrid>
        <w:gridCol w:w="10278"/>
      </w:tblGrid>
      <w:tr w:rsidR="00907984" w:rsidRPr="005D6527" w14:paraId="2D00E22C" w14:textId="77777777" w:rsidTr="009E6815">
        <w:trPr>
          <w:trHeight w:val="266"/>
        </w:trPr>
        <w:tc>
          <w:tcPr>
            <w:tcW w:w="10278" w:type="dxa"/>
            <w:tcBorders>
              <w:top w:val="nil"/>
              <w:left w:val="nil"/>
              <w:right w:val="nil"/>
            </w:tcBorders>
            <w:vAlign w:val="bottom"/>
          </w:tcPr>
          <w:p w14:paraId="0D130058" w14:textId="77777777" w:rsidR="00907984" w:rsidRPr="005D6527" w:rsidRDefault="00907984" w:rsidP="00E978BD">
            <w:pPr>
              <w:rPr>
                <w:rFonts w:ascii="Times New Roman" w:hAnsi="Times New Roman" w:cs="Times New Roman"/>
                <w:sz w:val="20"/>
                <w:szCs w:val="20"/>
              </w:rPr>
            </w:pPr>
            <w:r w:rsidRPr="005D6527">
              <w:rPr>
                <w:rFonts w:ascii="Times New Roman" w:hAnsi="Times New Roman" w:cs="Times New Roman"/>
                <w:sz w:val="20"/>
                <w:szCs w:val="20"/>
              </w:rPr>
              <w:lastRenderedPageBreak/>
              <w:t>4.  How will you know if your lesson is successful?</w:t>
            </w:r>
          </w:p>
        </w:tc>
      </w:tr>
      <w:tr w:rsidR="00907984" w:rsidRPr="005D6527" w14:paraId="6CD3433D" w14:textId="77777777" w:rsidTr="009E6815">
        <w:trPr>
          <w:trHeight w:val="2246"/>
        </w:trPr>
        <w:tc>
          <w:tcPr>
            <w:tcW w:w="10278" w:type="dxa"/>
            <w:tcBorders>
              <w:bottom w:val="single" w:sz="4" w:space="0" w:color="auto"/>
            </w:tcBorders>
          </w:tcPr>
          <w:p w14:paraId="15F1804A" w14:textId="77777777" w:rsidR="00907984" w:rsidRPr="005D6527" w:rsidRDefault="00907984" w:rsidP="00E978BD">
            <w:pPr>
              <w:rPr>
                <w:rFonts w:ascii="Times New Roman" w:hAnsi="Times New Roman" w:cs="Times New Roman"/>
                <w:sz w:val="20"/>
                <w:szCs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r>
      <w:tr w:rsidR="00907984" w:rsidRPr="005D6527" w14:paraId="20228F93" w14:textId="77777777" w:rsidTr="009E6815">
        <w:trPr>
          <w:trHeight w:val="436"/>
        </w:trPr>
        <w:tc>
          <w:tcPr>
            <w:tcW w:w="10278" w:type="dxa"/>
            <w:tcBorders>
              <w:left w:val="nil"/>
              <w:right w:val="nil"/>
            </w:tcBorders>
            <w:vAlign w:val="bottom"/>
          </w:tcPr>
          <w:p w14:paraId="7FC76960" w14:textId="77777777" w:rsidR="00907984" w:rsidRPr="005D6527" w:rsidRDefault="00907984" w:rsidP="00E978BD">
            <w:pPr>
              <w:rPr>
                <w:rFonts w:ascii="Times New Roman" w:hAnsi="Times New Roman" w:cs="Times New Roman"/>
                <w:sz w:val="20"/>
                <w:szCs w:val="20"/>
              </w:rPr>
            </w:pPr>
            <w:r w:rsidRPr="005D6527">
              <w:rPr>
                <w:rFonts w:ascii="Times New Roman" w:hAnsi="Times New Roman" w:cs="Times New Roman"/>
                <w:sz w:val="20"/>
                <w:szCs w:val="20"/>
              </w:rPr>
              <w:t>5.  Is there a specific strength/standard on which you would like me to focus?</w:t>
            </w:r>
          </w:p>
        </w:tc>
      </w:tr>
      <w:tr w:rsidR="00907984" w:rsidRPr="005D6527" w14:paraId="0DD86584" w14:textId="77777777" w:rsidTr="009E6815">
        <w:trPr>
          <w:trHeight w:val="2246"/>
        </w:trPr>
        <w:tc>
          <w:tcPr>
            <w:tcW w:w="10278" w:type="dxa"/>
            <w:tcBorders>
              <w:bottom w:val="single" w:sz="4" w:space="0" w:color="auto"/>
            </w:tcBorders>
          </w:tcPr>
          <w:p w14:paraId="68EAAC14" w14:textId="77777777" w:rsidR="00907984" w:rsidRPr="005D6527" w:rsidRDefault="00907984" w:rsidP="00E978BD">
            <w:pPr>
              <w:rPr>
                <w:rFonts w:ascii="Times New Roman" w:hAnsi="Times New Roman" w:cs="Times New Roman"/>
                <w:sz w:val="20"/>
                <w:szCs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r>
      <w:tr w:rsidR="00907984" w:rsidRPr="005D6527" w14:paraId="47E5E421" w14:textId="77777777" w:rsidTr="009E6815">
        <w:trPr>
          <w:trHeight w:val="436"/>
        </w:trPr>
        <w:tc>
          <w:tcPr>
            <w:tcW w:w="10278" w:type="dxa"/>
            <w:tcBorders>
              <w:left w:val="nil"/>
              <w:right w:val="nil"/>
            </w:tcBorders>
            <w:vAlign w:val="bottom"/>
          </w:tcPr>
          <w:p w14:paraId="41BB4229" w14:textId="77777777" w:rsidR="00907984" w:rsidRPr="005D6527" w:rsidRDefault="00907984" w:rsidP="00E978BD">
            <w:pPr>
              <w:rPr>
                <w:rFonts w:ascii="Times New Roman" w:hAnsi="Times New Roman" w:cs="Times New Roman"/>
                <w:sz w:val="20"/>
                <w:szCs w:val="20"/>
              </w:rPr>
            </w:pPr>
            <w:r w:rsidRPr="005D6527">
              <w:rPr>
                <w:rFonts w:ascii="Times New Roman" w:hAnsi="Times New Roman" w:cs="Times New Roman"/>
                <w:sz w:val="20"/>
                <w:szCs w:val="20"/>
              </w:rPr>
              <w:t>6.  Is there a specific weakness/standard on which you would like me to focus?</w:t>
            </w:r>
          </w:p>
        </w:tc>
      </w:tr>
      <w:tr w:rsidR="00907984" w:rsidRPr="005D6527" w14:paraId="5CA7E48D" w14:textId="77777777" w:rsidTr="009E6815">
        <w:trPr>
          <w:trHeight w:val="2318"/>
        </w:trPr>
        <w:tc>
          <w:tcPr>
            <w:tcW w:w="10278" w:type="dxa"/>
          </w:tcPr>
          <w:p w14:paraId="596D9988" w14:textId="77777777" w:rsidR="00907984" w:rsidRPr="005D6527" w:rsidRDefault="00907984" w:rsidP="00E978BD">
            <w:pPr>
              <w:rPr>
                <w:rFonts w:ascii="Times New Roman" w:hAnsi="Times New Roman" w:cs="Times New Roman"/>
                <w:sz w:val="20"/>
                <w:szCs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r>
    </w:tbl>
    <w:p w14:paraId="2FF7CF83" w14:textId="77777777" w:rsidR="009E6815" w:rsidRPr="005D6527" w:rsidRDefault="009E6815" w:rsidP="009E6815">
      <w:pPr>
        <w:pStyle w:val="BodyText"/>
        <w:kinsoku w:val="0"/>
        <w:overflowPunct w:val="0"/>
        <w:spacing w:before="120"/>
        <w:ind w:left="0" w:firstLine="0"/>
        <w:jc w:val="center"/>
        <w:rPr>
          <w:color w:val="000000"/>
          <w:sz w:val="20"/>
          <w:szCs w:val="26"/>
        </w:rPr>
      </w:pPr>
      <w:r w:rsidRPr="005D6527">
        <w:rPr>
          <w:b/>
          <w:bCs/>
          <w:color w:val="414141"/>
          <w:sz w:val="20"/>
          <w:szCs w:val="26"/>
        </w:rPr>
        <w:t>AMERICAN</w:t>
      </w:r>
      <w:r w:rsidRPr="005D6527">
        <w:rPr>
          <w:b/>
          <w:bCs/>
          <w:color w:val="414141"/>
          <w:spacing w:val="34"/>
          <w:sz w:val="20"/>
          <w:szCs w:val="26"/>
        </w:rPr>
        <w:t xml:space="preserve"> </w:t>
      </w:r>
      <w:r w:rsidRPr="005D6527">
        <w:rPr>
          <w:b/>
          <w:bCs/>
          <w:color w:val="414141"/>
          <w:sz w:val="20"/>
          <w:szCs w:val="26"/>
        </w:rPr>
        <w:t>SCHOOL</w:t>
      </w:r>
      <w:r w:rsidRPr="005D6527">
        <w:rPr>
          <w:b/>
          <w:bCs/>
          <w:color w:val="414141"/>
          <w:spacing w:val="33"/>
          <w:sz w:val="20"/>
          <w:szCs w:val="26"/>
        </w:rPr>
        <w:t xml:space="preserve"> </w:t>
      </w:r>
      <w:r w:rsidRPr="005D6527">
        <w:rPr>
          <w:b/>
          <w:bCs/>
          <w:color w:val="414141"/>
          <w:sz w:val="20"/>
          <w:szCs w:val="26"/>
        </w:rPr>
        <w:t>COUNSELOR</w:t>
      </w:r>
      <w:r w:rsidRPr="005D6527">
        <w:rPr>
          <w:b/>
          <w:bCs/>
          <w:color w:val="414141"/>
          <w:spacing w:val="26"/>
          <w:sz w:val="20"/>
          <w:szCs w:val="26"/>
        </w:rPr>
        <w:t xml:space="preserve"> </w:t>
      </w:r>
      <w:r w:rsidRPr="005D6527">
        <w:rPr>
          <w:b/>
          <w:bCs/>
          <w:color w:val="414141"/>
          <w:sz w:val="20"/>
          <w:szCs w:val="26"/>
        </w:rPr>
        <w:t>ASSOCIATION</w:t>
      </w:r>
      <w:r w:rsidRPr="005D6527">
        <w:rPr>
          <w:b/>
          <w:bCs/>
          <w:color w:val="414141"/>
          <w:spacing w:val="48"/>
          <w:sz w:val="20"/>
          <w:szCs w:val="26"/>
        </w:rPr>
        <w:t xml:space="preserve"> </w:t>
      </w:r>
      <w:r w:rsidRPr="005D6527">
        <w:rPr>
          <w:b/>
          <w:bCs/>
          <w:color w:val="414141"/>
          <w:sz w:val="20"/>
          <w:szCs w:val="26"/>
        </w:rPr>
        <w:t>STANDARDS</w:t>
      </w:r>
    </w:p>
    <w:p w14:paraId="50E0A9B5" w14:textId="77777777" w:rsidR="009E6815" w:rsidRDefault="009E6815" w:rsidP="009E6815">
      <w:pPr>
        <w:pStyle w:val="BodyText"/>
        <w:kinsoku w:val="0"/>
        <w:overflowPunct w:val="0"/>
        <w:spacing w:before="3"/>
        <w:ind w:left="0" w:firstLine="0"/>
        <w:rPr>
          <w:rFonts w:ascii="Arial" w:hAnsi="Arial" w:cs="Arial"/>
          <w:b/>
          <w:bCs/>
          <w:sz w:val="14"/>
          <w:szCs w:val="14"/>
        </w:rPr>
      </w:pPr>
    </w:p>
    <w:p w14:paraId="55DB6BC8" w14:textId="77777777" w:rsidR="009E6815" w:rsidRPr="005D6527" w:rsidRDefault="009E6815" w:rsidP="009E6815">
      <w:pPr>
        <w:pStyle w:val="BodyText"/>
        <w:kinsoku w:val="0"/>
        <w:overflowPunct w:val="0"/>
        <w:ind w:left="0" w:firstLine="0"/>
        <w:rPr>
          <w:iCs/>
          <w:color w:val="414141"/>
          <w:sz w:val="16"/>
          <w:szCs w:val="20"/>
        </w:rPr>
        <w:sectPr w:rsidR="009E6815" w:rsidRPr="005D6527" w:rsidSect="009E6815">
          <w:headerReference w:type="default" r:id="rId9"/>
          <w:footerReference w:type="default" r:id="rId10"/>
          <w:pgSz w:w="12240" w:h="15840"/>
          <w:pgMar w:top="1443" w:right="1080" w:bottom="1080" w:left="1080" w:header="720" w:footer="720" w:gutter="0"/>
          <w:pgNumType w:start="1"/>
          <w:cols w:space="720"/>
          <w:titlePg/>
          <w:docGrid w:linePitch="360"/>
        </w:sectPr>
      </w:pPr>
    </w:p>
    <w:p w14:paraId="5DC2A821" w14:textId="77777777" w:rsidR="009E6815" w:rsidRPr="009E6815" w:rsidRDefault="009E6815" w:rsidP="009E6815">
      <w:pPr>
        <w:pStyle w:val="BodyText"/>
        <w:kinsoku w:val="0"/>
        <w:overflowPunct w:val="0"/>
        <w:ind w:left="0" w:firstLine="0"/>
        <w:rPr>
          <w:color w:val="000000"/>
          <w:sz w:val="13"/>
          <w:szCs w:val="13"/>
        </w:rPr>
      </w:pPr>
      <w:r w:rsidRPr="009E6815">
        <w:rPr>
          <w:i/>
          <w:iCs/>
          <w:color w:val="414141"/>
          <w:sz w:val="13"/>
          <w:szCs w:val="13"/>
          <w:u w:val="single" w:color="000000"/>
        </w:rPr>
        <w:t xml:space="preserve">STANDARD I </w:t>
      </w:r>
      <w:r w:rsidRPr="009E6815">
        <w:rPr>
          <w:color w:val="414141"/>
          <w:sz w:val="13"/>
          <w:szCs w:val="13"/>
          <w:u w:val="single" w:color="000000"/>
        </w:rPr>
        <w:t xml:space="preserve">• </w:t>
      </w:r>
      <w:r w:rsidRPr="009E6815">
        <w:rPr>
          <w:i/>
          <w:iCs/>
          <w:color w:val="414141"/>
          <w:sz w:val="13"/>
          <w:szCs w:val="13"/>
          <w:u w:val="single" w:color="000000"/>
        </w:rPr>
        <w:t>Instructional Skills and Planning Group Sessions</w:t>
      </w:r>
    </w:p>
    <w:p w14:paraId="0FB8D6FA" w14:textId="77777777" w:rsidR="009E6815" w:rsidRPr="009E6815" w:rsidRDefault="009E6815" w:rsidP="009E6815">
      <w:pPr>
        <w:pStyle w:val="BodyText"/>
        <w:numPr>
          <w:ilvl w:val="0"/>
          <w:numId w:val="3"/>
        </w:numPr>
        <w:kinsoku w:val="0"/>
        <w:overflowPunct w:val="0"/>
        <w:ind w:left="180" w:hanging="180"/>
        <w:jc w:val="both"/>
        <w:rPr>
          <w:color w:val="000000"/>
          <w:sz w:val="13"/>
          <w:szCs w:val="13"/>
        </w:rPr>
      </w:pPr>
      <w:r w:rsidRPr="009E6815">
        <w:rPr>
          <w:color w:val="414141"/>
          <w:sz w:val="13"/>
          <w:szCs w:val="13"/>
        </w:rPr>
        <w:t>Organizes units for student mastery based on student needs</w:t>
      </w:r>
    </w:p>
    <w:p w14:paraId="411BF842" w14:textId="77777777" w:rsidR="009E6815" w:rsidRPr="009E6815" w:rsidRDefault="009E6815" w:rsidP="009E6815">
      <w:pPr>
        <w:pStyle w:val="BodyText"/>
        <w:numPr>
          <w:ilvl w:val="0"/>
          <w:numId w:val="3"/>
        </w:numPr>
        <w:kinsoku w:val="0"/>
        <w:overflowPunct w:val="0"/>
        <w:ind w:left="180" w:hanging="180"/>
        <w:jc w:val="both"/>
        <w:rPr>
          <w:color w:val="000000"/>
          <w:sz w:val="13"/>
          <w:szCs w:val="13"/>
        </w:rPr>
      </w:pPr>
      <w:r w:rsidRPr="009E6815">
        <w:rPr>
          <w:color w:val="414141"/>
          <w:sz w:val="13"/>
          <w:szCs w:val="13"/>
        </w:rPr>
        <w:t>Uses effective instruction strategies and resources to respond to students' diverse needs</w:t>
      </w:r>
    </w:p>
    <w:p w14:paraId="690FC1BC" w14:textId="77777777" w:rsidR="009E6815" w:rsidRPr="009E6815" w:rsidRDefault="009E6815" w:rsidP="009E6815">
      <w:pPr>
        <w:pStyle w:val="BodyText"/>
        <w:numPr>
          <w:ilvl w:val="0"/>
          <w:numId w:val="3"/>
        </w:numPr>
        <w:tabs>
          <w:tab w:val="left" w:pos="509"/>
        </w:tabs>
        <w:kinsoku w:val="0"/>
        <w:overflowPunct w:val="0"/>
        <w:ind w:left="180" w:hanging="180"/>
        <w:jc w:val="both"/>
        <w:rPr>
          <w:color w:val="000000"/>
          <w:sz w:val="13"/>
          <w:szCs w:val="13"/>
        </w:rPr>
      </w:pPr>
      <w:r w:rsidRPr="009E6815">
        <w:rPr>
          <w:color w:val="414141"/>
          <w:sz w:val="13"/>
          <w:szCs w:val="13"/>
        </w:rPr>
        <w:t xml:space="preserve">Establishes an environment conducive for students </w:t>
      </w:r>
      <w:proofErr w:type="gramStart"/>
      <w:r w:rsidRPr="009E6815">
        <w:rPr>
          <w:color w:val="414141"/>
          <w:sz w:val="13"/>
          <w:szCs w:val="13"/>
        </w:rPr>
        <w:t>through the use of</w:t>
      </w:r>
      <w:proofErr w:type="gramEnd"/>
      <w:r w:rsidRPr="009E6815">
        <w:rPr>
          <w:color w:val="414141"/>
          <w:sz w:val="13"/>
          <w:szCs w:val="13"/>
        </w:rPr>
        <w:t xml:space="preserve"> effective classroom management strategies</w:t>
      </w:r>
    </w:p>
    <w:p w14:paraId="1C882742" w14:textId="77777777" w:rsidR="009E6815" w:rsidRPr="009E6815" w:rsidRDefault="009E6815" w:rsidP="009E6815">
      <w:pPr>
        <w:pStyle w:val="BodyText"/>
        <w:numPr>
          <w:ilvl w:val="0"/>
          <w:numId w:val="3"/>
        </w:numPr>
        <w:tabs>
          <w:tab w:val="left" w:pos="509"/>
        </w:tabs>
        <w:kinsoku w:val="0"/>
        <w:overflowPunct w:val="0"/>
        <w:ind w:left="180" w:hanging="180"/>
        <w:jc w:val="both"/>
        <w:rPr>
          <w:color w:val="000000"/>
          <w:sz w:val="13"/>
          <w:szCs w:val="13"/>
        </w:rPr>
      </w:pPr>
      <w:r w:rsidRPr="009E6815">
        <w:rPr>
          <w:color w:val="414141"/>
          <w:sz w:val="13"/>
          <w:szCs w:val="13"/>
        </w:rPr>
        <w:t>Teaches guidance topics effectively</w:t>
      </w:r>
    </w:p>
    <w:p w14:paraId="2E56E046" w14:textId="77777777" w:rsidR="009E6815" w:rsidRPr="009E6815" w:rsidRDefault="009E6815" w:rsidP="009E6815">
      <w:pPr>
        <w:pStyle w:val="BodyText"/>
        <w:numPr>
          <w:ilvl w:val="0"/>
          <w:numId w:val="3"/>
        </w:numPr>
        <w:tabs>
          <w:tab w:val="left" w:pos="514"/>
        </w:tabs>
        <w:kinsoku w:val="0"/>
        <w:overflowPunct w:val="0"/>
        <w:ind w:left="180" w:hanging="180"/>
        <w:jc w:val="both"/>
        <w:rPr>
          <w:color w:val="000000"/>
          <w:sz w:val="13"/>
          <w:szCs w:val="13"/>
        </w:rPr>
      </w:pPr>
      <w:r w:rsidRPr="009E6815">
        <w:rPr>
          <w:color w:val="414141"/>
          <w:sz w:val="13"/>
          <w:szCs w:val="13"/>
        </w:rPr>
        <w:t>Demonstrates positive interpersonal relationships with students</w:t>
      </w:r>
    </w:p>
    <w:p w14:paraId="55E6BA57" w14:textId="77777777" w:rsidR="009E6815" w:rsidRPr="009E6815" w:rsidRDefault="009E6815" w:rsidP="009E6815">
      <w:pPr>
        <w:pStyle w:val="BodyText"/>
        <w:kinsoku w:val="0"/>
        <w:overflowPunct w:val="0"/>
        <w:ind w:left="0" w:firstLine="0"/>
        <w:jc w:val="both"/>
        <w:rPr>
          <w:sz w:val="13"/>
          <w:szCs w:val="13"/>
        </w:rPr>
      </w:pPr>
    </w:p>
    <w:p w14:paraId="0F877E70" w14:textId="77777777" w:rsidR="009E6815" w:rsidRPr="009E6815" w:rsidRDefault="009E6815" w:rsidP="009E6815">
      <w:pPr>
        <w:pStyle w:val="BodyText"/>
        <w:kinsoku w:val="0"/>
        <w:overflowPunct w:val="0"/>
        <w:ind w:left="0" w:firstLine="0"/>
        <w:jc w:val="both"/>
        <w:rPr>
          <w:color w:val="000000"/>
          <w:sz w:val="13"/>
          <w:szCs w:val="13"/>
        </w:rPr>
      </w:pPr>
      <w:r w:rsidRPr="009E6815">
        <w:rPr>
          <w:i/>
          <w:iCs/>
          <w:color w:val="414141"/>
          <w:sz w:val="13"/>
          <w:szCs w:val="13"/>
          <w:u w:val="single" w:color="000000"/>
        </w:rPr>
        <w:t xml:space="preserve">STANDARD II </w:t>
      </w:r>
      <w:r w:rsidRPr="009E6815">
        <w:rPr>
          <w:color w:val="414141"/>
          <w:sz w:val="13"/>
          <w:szCs w:val="13"/>
          <w:u w:val="single" w:color="000000"/>
        </w:rPr>
        <w:t xml:space="preserve">• </w:t>
      </w:r>
      <w:r w:rsidRPr="009E6815">
        <w:rPr>
          <w:i/>
          <w:iCs/>
          <w:color w:val="414141"/>
          <w:sz w:val="13"/>
          <w:szCs w:val="13"/>
          <w:u w:val="single" w:color="000000"/>
        </w:rPr>
        <w:t>Guides Students Towards Education and Career Goals</w:t>
      </w:r>
    </w:p>
    <w:p w14:paraId="5C0A5891" w14:textId="77777777" w:rsidR="009E6815" w:rsidRPr="009E6815" w:rsidRDefault="009E6815" w:rsidP="009E6815">
      <w:pPr>
        <w:pStyle w:val="BodyText"/>
        <w:numPr>
          <w:ilvl w:val="0"/>
          <w:numId w:val="4"/>
        </w:numPr>
        <w:kinsoku w:val="0"/>
        <w:overflowPunct w:val="0"/>
        <w:ind w:left="180" w:hanging="180"/>
        <w:jc w:val="both"/>
        <w:rPr>
          <w:color w:val="000000"/>
          <w:sz w:val="13"/>
          <w:szCs w:val="13"/>
        </w:rPr>
      </w:pPr>
      <w:r w:rsidRPr="009E6815">
        <w:rPr>
          <w:color w:val="414141"/>
          <w:sz w:val="13"/>
          <w:szCs w:val="13"/>
        </w:rPr>
        <w:t xml:space="preserve">Assists students in determining their abilities, achievements, </w:t>
      </w:r>
      <w:proofErr w:type="gramStart"/>
      <w:r w:rsidRPr="009E6815">
        <w:rPr>
          <w:color w:val="414141"/>
          <w:sz w:val="13"/>
          <w:szCs w:val="13"/>
        </w:rPr>
        <w:t>interests</w:t>
      </w:r>
      <w:proofErr w:type="gramEnd"/>
      <w:r w:rsidRPr="009E6815">
        <w:rPr>
          <w:color w:val="414141"/>
          <w:sz w:val="13"/>
          <w:szCs w:val="13"/>
        </w:rPr>
        <w:t xml:space="preserve"> and goals</w:t>
      </w:r>
    </w:p>
    <w:p w14:paraId="13F49044" w14:textId="77777777" w:rsidR="009E6815" w:rsidRPr="009E6815" w:rsidRDefault="009E6815" w:rsidP="009E6815">
      <w:pPr>
        <w:pStyle w:val="BodyText"/>
        <w:numPr>
          <w:ilvl w:val="0"/>
          <w:numId w:val="4"/>
        </w:numPr>
        <w:tabs>
          <w:tab w:val="left" w:pos="519"/>
        </w:tabs>
        <w:kinsoku w:val="0"/>
        <w:overflowPunct w:val="0"/>
        <w:ind w:left="180" w:hanging="180"/>
        <w:jc w:val="both"/>
        <w:rPr>
          <w:color w:val="000000"/>
          <w:sz w:val="13"/>
          <w:szCs w:val="13"/>
        </w:rPr>
      </w:pPr>
      <w:proofErr w:type="gramStart"/>
      <w:r w:rsidRPr="009E6815">
        <w:rPr>
          <w:color w:val="414141"/>
          <w:sz w:val="13"/>
          <w:szCs w:val="13"/>
        </w:rPr>
        <w:t>Guides</w:t>
      </w:r>
      <w:proofErr w:type="gramEnd"/>
      <w:r w:rsidRPr="009E6815">
        <w:rPr>
          <w:color w:val="414141"/>
          <w:sz w:val="13"/>
          <w:szCs w:val="13"/>
        </w:rPr>
        <w:t xml:space="preserve"> students to utilize assessment results in </w:t>
      </w:r>
      <w:r w:rsidRPr="009E6815">
        <w:rPr>
          <w:iCs/>
          <w:color w:val="414141"/>
          <w:sz w:val="13"/>
          <w:szCs w:val="13"/>
        </w:rPr>
        <w:t>their</w:t>
      </w:r>
      <w:r w:rsidRPr="009E6815">
        <w:rPr>
          <w:i/>
          <w:iCs/>
          <w:color w:val="414141"/>
          <w:sz w:val="13"/>
          <w:szCs w:val="13"/>
        </w:rPr>
        <w:t xml:space="preserve"> </w:t>
      </w:r>
      <w:r w:rsidRPr="009E6815">
        <w:rPr>
          <w:color w:val="414141"/>
          <w:sz w:val="13"/>
          <w:szCs w:val="13"/>
        </w:rPr>
        <w:t>educational and career plans</w:t>
      </w:r>
    </w:p>
    <w:p w14:paraId="284F2F29" w14:textId="77777777" w:rsidR="009E6815" w:rsidRPr="009E6815" w:rsidRDefault="009E6815" w:rsidP="009E6815">
      <w:pPr>
        <w:pStyle w:val="BodyText"/>
        <w:numPr>
          <w:ilvl w:val="0"/>
          <w:numId w:val="4"/>
        </w:numPr>
        <w:tabs>
          <w:tab w:val="left" w:pos="519"/>
        </w:tabs>
        <w:kinsoku w:val="0"/>
        <w:overflowPunct w:val="0"/>
        <w:ind w:left="180" w:hanging="180"/>
        <w:jc w:val="both"/>
        <w:rPr>
          <w:color w:val="000000"/>
          <w:sz w:val="13"/>
          <w:szCs w:val="13"/>
        </w:rPr>
      </w:pPr>
      <w:r w:rsidRPr="009E6815">
        <w:rPr>
          <w:color w:val="414141"/>
          <w:sz w:val="13"/>
          <w:szCs w:val="13"/>
        </w:rPr>
        <w:t xml:space="preserve">Encourages teachers, </w:t>
      </w:r>
      <w:proofErr w:type="gramStart"/>
      <w:r w:rsidRPr="009E6815">
        <w:rPr>
          <w:color w:val="414141"/>
          <w:sz w:val="13"/>
          <w:szCs w:val="13"/>
        </w:rPr>
        <w:t>parents</w:t>
      </w:r>
      <w:proofErr w:type="gramEnd"/>
      <w:r w:rsidRPr="009E6815">
        <w:rPr>
          <w:color w:val="414141"/>
          <w:sz w:val="13"/>
          <w:szCs w:val="13"/>
        </w:rPr>
        <w:t xml:space="preserve"> and staff to participate in student educational and career planning</w:t>
      </w:r>
    </w:p>
    <w:p w14:paraId="00D1030D" w14:textId="77777777" w:rsidR="009E6815" w:rsidRPr="009E6815" w:rsidRDefault="009E6815" w:rsidP="009E6815">
      <w:pPr>
        <w:pStyle w:val="BodyText"/>
        <w:numPr>
          <w:ilvl w:val="0"/>
          <w:numId w:val="4"/>
        </w:numPr>
        <w:tabs>
          <w:tab w:val="left" w:pos="519"/>
        </w:tabs>
        <w:kinsoku w:val="0"/>
        <w:overflowPunct w:val="0"/>
        <w:ind w:left="180" w:hanging="180"/>
        <w:jc w:val="both"/>
        <w:rPr>
          <w:color w:val="000000"/>
          <w:sz w:val="13"/>
          <w:szCs w:val="13"/>
        </w:rPr>
      </w:pPr>
      <w:r w:rsidRPr="009E6815">
        <w:rPr>
          <w:color w:val="414141"/>
          <w:sz w:val="13"/>
          <w:szCs w:val="13"/>
        </w:rPr>
        <w:t>Strives to guard against over interpretation or other inappropriate use of assessment data</w:t>
      </w:r>
    </w:p>
    <w:p w14:paraId="6D6EC450" w14:textId="77777777" w:rsidR="009E6815" w:rsidRPr="009E6815" w:rsidRDefault="009E6815" w:rsidP="009E6815">
      <w:pPr>
        <w:pStyle w:val="BodyText"/>
        <w:numPr>
          <w:ilvl w:val="0"/>
          <w:numId w:val="4"/>
        </w:numPr>
        <w:tabs>
          <w:tab w:val="left" w:pos="514"/>
        </w:tabs>
        <w:kinsoku w:val="0"/>
        <w:overflowPunct w:val="0"/>
        <w:ind w:left="180" w:hanging="180"/>
        <w:jc w:val="both"/>
        <w:rPr>
          <w:color w:val="000000"/>
          <w:sz w:val="13"/>
          <w:szCs w:val="13"/>
        </w:rPr>
      </w:pPr>
      <w:r w:rsidRPr="009E6815">
        <w:rPr>
          <w:color w:val="414141"/>
          <w:sz w:val="13"/>
          <w:szCs w:val="13"/>
        </w:rPr>
        <w:t>Organizes and makes educational information available</w:t>
      </w:r>
    </w:p>
    <w:p w14:paraId="4D6E32EA" w14:textId="77777777" w:rsidR="009E6815" w:rsidRPr="009E6815" w:rsidRDefault="009E6815" w:rsidP="009E6815">
      <w:pPr>
        <w:pStyle w:val="BodyText"/>
        <w:kinsoku w:val="0"/>
        <w:overflowPunct w:val="0"/>
        <w:ind w:left="0" w:firstLine="0"/>
        <w:jc w:val="both"/>
        <w:rPr>
          <w:sz w:val="13"/>
          <w:szCs w:val="13"/>
        </w:rPr>
      </w:pPr>
    </w:p>
    <w:p w14:paraId="17A41825" w14:textId="77777777" w:rsidR="009E6815" w:rsidRPr="009E6815" w:rsidRDefault="009E6815" w:rsidP="009E6815">
      <w:pPr>
        <w:pStyle w:val="BodyText"/>
        <w:kinsoku w:val="0"/>
        <w:overflowPunct w:val="0"/>
        <w:ind w:left="0" w:firstLine="0"/>
        <w:jc w:val="both"/>
        <w:rPr>
          <w:color w:val="000000"/>
          <w:sz w:val="13"/>
          <w:szCs w:val="13"/>
          <w:u w:val="single"/>
        </w:rPr>
      </w:pPr>
      <w:r w:rsidRPr="009E6815">
        <w:rPr>
          <w:i/>
          <w:iCs/>
          <w:color w:val="414141"/>
          <w:sz w:val="13"/>
          <w:szCs w:val="13"/>
          <w:u w:val="single"/>
        </w:rPr>
        <w:t xml:space="preserve">STANDARD III </w:t>
      </w:r>
      <w:r w:rsidRPr="009E6815">
        <w:rPr>
          <w:color w:val="414141"/>
          <w:sz w:val="13"/>
          <w:szCs w:val="13"/>
          <w:u w:val="single"/>
        </w:rPr>
        <w:t xml:space="preserve">• </w:t>
      </w:r>
      <w:r w:rsidRPr="009E6815">
        <w:rPr>
          <w:i/>
          <w:iCs/>
          <w:color w:val="414141"/>
          <w:sz w:val="13"/>
          <w:szCs w:val="13"/>
          <w:u w:val="single"/>
        </w:rPr>
        <w:t>Counsels Students with Identified Needs/Concerns</w:t>
      </w:r>
    </w:p>
    <w:p w14:paraId="0D3F14D1" w14:textId="77777777" w:rsidR="009E6815" w:rsidRPr="009E6815" w:rsidRDefault="009E6815" w:rsidP="009E6815">
      <w:pPr>
        <w:pStyle w:val="BodyText"/>
        <w:numPr>
          <w:ilvl w:val="0"/>
          <w:numId w:val="5"/>
        </w:numPr>
        <w:tabs>
          <w:tab w:val="left" w:pos="519"/>
        </w:tabs>
        <w:kinsoku w:val="0"/>
        <w:overflowPunct w:val="0"/>
        <w:ind w:left="180" w:hanging="180"/>
        <w:jc w:val="both"/>
        <w:rPr>
          <w:color w:val="000000"/>
          <w:sz w:val="13"/>
          <w:szCs w:val="13"/>
        </w:rPr>
      </w:pPr>
      <w:r w:rsidRPr="009E6815">
        <w:rPr>
          <w:color w:val="414141"/>
          <w:sz w:val="13"/>
          <w:szCs w:val="13"/>
        </w:rPr>
        <w:t xml:space="preserve">Informs students, parents, </w:t>
      </w:r>
      <w:proofErr w:type="gramStart"/>
      <w:r w:rsidRPr="009E6815">
        <w:rPr>
          <w:color w:val="414141"/>
          <w:sz w:val="13"/>
          <w:szCs w:val="13"/>
        </w:rPr>
        <w:t>teachers</w:t>
      </w:r>
      <w:proofErr w:type="gramEnd"/>
      <w:r w:rsidRPr="009E6815">
        <w:rPr>
          <w:color w:val="414141"/>
          <w:sz w:val="13"/>
          <w:szCs w:val="13"/>
        </w:rPr>
        <w:t xml:space="preserve"> and administrators about the process that can be used to refer students for individual or small groups counseling</w:t>
      </w:r>
    </w:p>
    <w:p w14:paraId="480E5371" w14:textId="77777777" w:rsidR="009E6815" w:rsidRPr="009E6815" w:rsidRDefault="009E6815" w:rsidP="009E6815">
      <w:pPr>
        <w:pStyle w:val="BodyText"/>
        <w:numPr>
          <w:ilvl w:val="0"/>
          <w:numId w:val="5"/>
        </w:numPr>
        <w:kinsoku w:val="0"/>
        <w:overflowPunct w:val="0"/>
        <w:ind w:left="180" w:hanging="180"/>
        <w:jc w:val="both"/>
        <w:rPr>
          <w:color w:val="000000"/>
          <w:sz w:val="13"/>
          <w:szCs w:val="13"/>
        </w:rPr>
      </w:pPr>
      <w:r w:rsidRPr="009E6815">
        <w:rPr>
          <w:color w:val="414141"/>
          <w:sz w:val="13"/>
          <w:szCs w:val="13"/>
        </w:rPr>
        <w:t xml:space="preserve">Provides individual counseling and small group counseling using appropriate techniques </w:t>
      </w:r>
      <w:r w:rsidRPr="009E6815">
        <w:rPr>
          <w:bCs/>
          <w:color w:val="414141"/>
          <w:sz w:val="13"/>
          <w:szCs w:val="13"/>
        </w:rPr>
        <w:t>for classroom management</w:t>
      </w:r>
    </w:p>
    <w:p w14:paraId="68A3F4C2" w14:textId="77777777" w:rsidR="009E6815" w:rsidRPr="009E6815" w:rsidRDefault="009E6815" w:rsidP="009E6815">
      <w:pPr>
        <w:pStyle w:val="BodyText"/>
        <w:numPr>
          <w:ilvl w:val="0"/>
          <w:numId w:val="5"/>
        </w:numPr>
        <w:tabs>
          <w:tab w:val="left" w:pos="519"/>
        </w:tabs>
        <w:kinsoku w:val="0"/>
        <w:overflowPunct w:val="0"/>
        <w:ind w:left="180" w:hanging="180"/>
        <w:jc w:val="both"/>
        <w:rPr>
          <w:color w:val="000000"/>
          <w:sz w:val="13"/>
          <w:szCs w:val="13"/>
        </w:rPr>
      </w:pPr>
      <w:r w:rsidRPr="009E6815">
        <w:rPr>
          <w:color w:val="414141"/>
          <w:sz w:val="13"/>
          <w:szCs w:val="13"/>
        </w:rPr>
        <w:t>Assists students in establishing concrete behavior plans aimed at problem resolution</w:t>
      </w:r>
    </w:p>
    <w:p w14:paraId="74F1A717" w14:textId="77777777" w:rsidR="009E6815" w:rsidRPr="009E6815" w:rsidRDefault="009E6815" w:rsidP="009E6815">
      <w:pPr>
        <w:pStyle w:val="BodyText"/>
        <w:numPr>
          <w:ilvl w:val="0"/>
          <w:numId w:val="5"/>
        </w:numPr>
        <w:tabs>
          <w:tab w:val="left" w:pos="524"/>
        </w:tabs>
        <w:kinsoku w:val="0"/>
        <w:overflowPunct w:val="0"/>
        <w:ind w:left="180" w:hanging="180"/>
        <w:jc w:val="both"/>
        <w:rPr>
          <w:color w:val="000000"/>
          <w:sz w:val="13"/>
          <w:szCs w:val="13"/>
        </w:rPr>
      </w:pPr>
      <w:r w:rsidRPr="009E6815">
        <w:rPr>
          <w:color w:val="414141"/>
          <w:sz w:val="13"/>
          <w:szCs w:val="13"/>
        </w:rPr>
        <w:t>Demonstrates the use of developmentally appropriate small group and individual techniques that are relevant to the topic and to the student needs and concerns</w:t>
      </w:r>
    </w:p>
    <w:p w14:paraId="75A41DC8" w14:textId="77777777" w:rsidR="009E6815" w:rsidRPr="009E6815" w:rsidRDefault="009E6815" w:rsidP="009E6815">
      <w:pPr>
        <w:pStyle w:val="BodyText"/>
        <w:numPr>
          <w:ilvl w:val="0"/>
          <w:numId w:val="5"/>
        </w:numPr>
        <w:tabs>
          <w:tab w:val="left" w:pos="528"/>
        </w:tabs>
        <w:kinsoku w:val="0"/>
        <w:overflowPunct w:val="0"/>
        <w:ind w:left="180" w:hanging="180"/>
        <w:jc w:val="both"/>
        <w:rPr>
          <w:color w:val="000000"/>
          <w:sz w:val="12"/>
          <w:szCs w:val="20"/>
        </w:rPr>
      </w:pPr>
      <w:r w:rsidRPr="009E6815">
        <w:rPr>
          <w:color w:val="414141"/>
          <w:sz w:val="13"/>
          <w:szCs w:val="13"/>
        </w:rPr>
        <w:t xml:space="preserve">Establishes credibility by suggesting a variety of options, alternatives, </w:t>
      </w:r>
      <w:proofErr w:type="gramStart"/>
      <w:r w:rsidRPr="009E6815">
        <w:rPr>
          <w:color w:val="414141"/>
          <w:sz w:val="13"/>
          <w:szCs w:val="13"/>
        </w:rPr>
        <w:t>resources</w:t>
      </w:r>
      <w:proofErr w:type="gramEnd"/>
      <w:r w:rsidRPr="009E6815">
        <w:rPr>
          <w:color w:val="414141"/>
          <w:sz w:val="13"/>
          <w:szCs w:val="13"/>
        </w:rPr>
        <w:t xml:space="preserve"> or strategies</w:t>
      </w:r>
    </w:p>
    <w:p w14:paraId="34176862" w14:textId="77777777" w:rsidR="009E6815" w:rsidRPr="009E6815" w:rsidRDefault="009E6815" w:rsidP="009E6815">
      <w:pPr>
        <w:pStyle w:val="BodyText"/>
        <w:tabs>
          <w:tab w:val="left" w:pos="528"/>
        </w:tabs>
        <w:kinsoku w:val="0"/>
        <w:overflowPunct w:val="0"/>
        <w:ind w:left="0" w:firstLine="0"/>
        <w:jc w:val="both"/>
        <w:rPr>
          <w:color w:val="000000"/>
          <w:sz w:val="12"/>
          <w:szCs w:val="20"/>
        </w:rPr>
      </w:pPr>
    </w:p>
    <w:p w14:paraId="010C52A5" w14:textId="77777777" w:rsidR="009E6815" w:rsidRPr="009E6815" w:rsidRDefault="009E6815" w:rsidP="009E6815">
      <w:pPr>
        <w:pStyle w:val="BodyText"/>
        <w:kinsoku w:val="0"/>
        <w:overflowPunct w:val="0"/>
        <w:ind w:left="0" w:firstLine="0"/>
        <w:jc w:val="both"/>
        <w:rPr>
          <w:i/>
          <w:color w:val="000000"/>
          <w:sz w:val="13"/>
          <w:szCs w:val="13"/>
        </w:rPr>
      </w:pPr>
      <w:r w:rsidRPr="009E6815">
        <w:rPr>
          <w:i/>
          <w:iCs/>
          <w:color w:val="414141"/>
          <w:sz w:val="12"/>
          <w:szCs w:val="20"/>
          <w:u w:val="single" w:color="000000"/>
        </w:rPr>
        <w:br w:type="column"/>
      </w:r>
      <w:r w:rsidRPr="009E6815">
        <w:rPr>
          <w:i/>
          <w:iCs/>
          <w:color w:val="414141"/>
          <w:sz w:val="13"/>
          <w:szCs w:val="13"/>
          <w:u w:val="single" w:color="000000"/>
        </w:rPr>
        <w:t xml:space="preserve">STANDARD IV </w:t>
      </w:r>
      <w:r w:rsidRPr="009E6815">
        <w:rPr>
          <w:color w:val="414141"/>
          <w:sz w:val="13"/>
          <w:szCs w:val="13"/>
          <w:u w:val="single" w:color="000000"/>
        </w:rPr>
        <w:t xml:space="preserve">• </w:t>
      </w:r>
      <w:r w:rsidRPr="009E6815">
        <w:rPr>
          <w:i/>
          <w:color w:val="414141"/>
          <w:sz w:val="13"/>
          <w:szCs w:val="13"/>
          <w:u w:val="single" w:color="000000"/>
        </w:rPr>
        <w:t xml:space="preserve">Implements </w:t>
      </w:r>
      <w:r w:rsidRPr="009E6815">
        <w:rPr>
          <w:i/>
          <w:iCs/>
          <w:color w:val="414141"/>
          <w:sz w:val="13"/>
          <w:szCs w:val="13"/>
          <w:u w:val="single" w:color="000000"/>
        </w:rPr>
        <w:t>Balanced Guidance Program with School Staff and Community</w:t>
      </w:r>
    </w:p>
    <w:p w14:paraId="50CB2BA7" w14:textId="77777777" w:rsidR="009E6815" w:rsidRPr="009E6815" w:rsidRDefault="009E6815" w:rsidP="009E6815">
      <w:pPr>
        <w:pStyle w:val="BodyText"/>
        <w:numPr>
          <w:ilvl w:val="0"/>
          <w:numId w:val="6"/>
        </w:numPr>
        <w:tabs>
          <w:tab w:val="left" w:pos="505"/>
        </w:tabs>
        <w:kinsoku w:val="0"/>
        <w:overflowPunct w:val="0"/>
        <w:ind w:left="180" w:hanging="180"/>
        <w:jc w:val="both"/>
        <w:rPr>
          <w:color w:val="000000"/>
          <w:sz w:val="13"/>
          <w:szCs w:val="13"/>
        </w:rPr>
      </w:pPr>
      <w:r w:rsidRPr="009E6815">
        <w:rPr>
          <w:color w:val="414141"/>
          <w:sz w:val="13"/>
          <w:szCs w:val="13"/>
        </w:rPr>
        <w:t xml:space="preserve">Explains the philosophy, </w:t>
      </w:r>
      <w:proofErr w:type="gramStart"/>
      <w:r w:rsidRPr="009E6815">
        <w:rPr>
          <w:color w:val="414141"/>
          <w:sz w:val="13"/>
          <w:szCs w:val="13"/>
        </w:rPr>
        <w:t>priorities</w:t>
      </w:r>
      <w:proofErr w:type="gramEnd"/>
      <w:r w:rsidRPr="009E6815">
        <w:rPr>
          <w:color w:val="414141"/>
          <w:sz w:val="13"/>
          <w:szCs w:val="13"/>
        </w:rPr>
        <w:t xml:space="preserve"> and practices of the comprehensive guidance program effectively and articulately to school staff, parents and the community</w:t>
      </w:r>
    </w:p>
    <w:p w14:paraId="1D5689DA" w14:textId="77777777" w:rsidR="009E6815" w:rsidRPr="009E6815" w:rsidRDefault="009E6815" w:rsidP="009E6815">
      <w:pPr>
        <w:pStyle w:val="BodyText"/>
        <w:numPr>
          <w:ilvl w:val="0"/>
          <w:numId w:val="6"/>
        </w:numPr>
        <w:kinsoku w:val="0"/>
        <w:overflowPunct w:val="0"/>
        <w:ind w:left="180" w:hanging="180"/>
        <w:jc w:val="both"/>
        <w:rPr>
          <w:color w:val="000000"/>
          <w:sz w:val="13"/>
          <w:szCs w:val="13"/>
        </w:rPr>
      </w:pPr>
      <w:r w:rsidRPr="009E6815">
        <w:rPr>
          <w:color w:val="414141"/>
          <w:sz w:val="13"/>
          <w:szCs w:val="13"/>
        </w:rPr>
        <w:t>Uses sound organizational skills-sets timelines and follows them; operates from program calendar</w:t>
      </w:r>
    </w:p>
    <w:p w14:paraId="1BF32985" w14:textId="77777777" w:rsidR="009E6815" w:rsidRPr="009E6815" w:rsidRDefault="009E6815" w:rsidP="009E6815">
      <w:pPr>
        <w:pStyle w:val="BodyText"/>
        <w:numPr>
          <w:ilvl w:val="0"/>
          <w:numId w:val="6"/>
        </w:numPr>
        <w:tabs>
          <w:tab w:val="left" w:pos="509"/>
        </w:tabs>
        <w:kinsoku w:val="0"/>
        <w:overflowPunct w:val="0"/>
        <w:ind w:left="180" w:hanging="180"/>
        <w:jc w:val="both"/>
        <w:rPr>
          <w:color w:val="000000"/>
          <w:sz w:val="13"/>
          <w:szCs w:val="13"/>
        </w:rPr>
      </w:pPr>
      <w:r w:rsidRPr="009E6815">
        <w:rPr>
          <w:color w:val="414141"/>
          <w:sz w:val="13"/>
          <w:szCs w:val="13"/>
        </w:rPr>
        <w:t>Uses recourses effectively</w:t>
      </w:r>
    </w:p>
    <w:p w14:paraId="5A8C8511" w14:textId="77777777" w:rsidR="009E6815" w:rsidRPr="009E6815" w:rsidRDefault="009E6815" w:rsidP="009E6815">
      <w:pPr>
        <w:pStyle w:val="BodyText"/>
        <w:numPr>
          <w:ilvl w:val="0"/>
          <w:numId w:val="6"/>
        </w:numPr>
        <w:kinsoku w:val="0"/>
        <w:overflowPunct w:val="0"/>
        <w:ind w:left="180" w:hanging="180"/>
        <w:jc w:val="both"/>
        <w:rPr>
          <w:color w:val="000000"/>
          <w:sz w:val="13"/>
          <w:szCs w:val="13"/>
        </w:rPr>
      </w:pPr>
      <w:r w:rsidRPr="009E6815">
        <w:rPr>
          <w:color w:val="414141"/>
          <w:sz w:val="13"/>
          <w:szCs w:val="13"/>
        </w:rPr>
        <w:t>Establishes and carries out an effective comprehensive guidance program evaluation</w:t>
      </w:r>
    </w:p>
    <w:p w14:paraId="5BD9CE64" w14:textId="77777777" w:rsidR="009E6815" w:rsidRPr="009E6815" w:rsidRDefault="009E6815" w:rsidP="009E6815">
      <w:pPr>
        <w:pStyle w:val="BodyText"/>
        <w:numPr>
          <w:ilvl w:val="0"/>
          <w:numId w:val="6"/>
        </w:numPr>
        <w:kinsoku w:val="0"/>
        <w:overflowPunct w:val="0"/>
        <w:ind w:left="180" w:hanging="180"/>
        <w:jc w:val="both"/>
        <w:rPr>
          <w:color w:val="000000"/>
          <w:sz w:val="13"/>
          <w:szCs w:val="13"/>
        </w:rPr>
      </w:pPr>
      <w:r w:rsidRPr="009E6815">
        <w:rPr>
          <w:color w:val="414141"/>
          <w:sz w:val="13"/>
          <w:szCs w:val="13"/>
        </w:rPr>
        <w:t>Works cooperatively with other school personnel in the best interest of students and the betterment of the district</w:t>
      </w:r>
    </w:p>
    <w:p w14:paraId="4DCFBDC6" w14:textId="77777777" w:rsidR="009E6815" w:rsidRPr="009E6815" w:rsidRDefault="009E6815" w:rsidP="009E6815">
      <w:pPr>
        <w:pStyle w:val="BodyText"/>
        <w:numPr>
          <w:ilvl w:val="0"/>
          <w:numId w:val="6"/>
        </w:numPr>
        <w:tabs>
          <w:tab w:val="left" w:pos="509"/>
        </w:tabs>
        <w:kinsoku w:val="0"/>
        <w:overflowPunct w:val="0"/>
        <w:ind w:left="180" w:hanging="180"/>
        <w:jc w:val="both"/>
        <w:rPr>
          <w:color w:val="000000"/>
          <w:sz w:val="13"/>
          <w:szCs w:val="13"/>
        </w:rPr>
      </w:pPr>
      <w:r w:rsidRPr="009E6815">
        <w:rPr>
          <w:color w:val="414141"/>
          <w:sz w:val="13"/>
          <w:szCs w:val="13"/>
        </w:rPr>
        <w:t>Carries out ‘fair share responsibilities’ as appropriate</w:t>
      </w:r>
    </w:p>
    <w:p w14:paraId="35B040E7" w14:textId="77777777" w:rsidR="009E6815" w:rsidRPr="009E6815" w:rsidRDefault="009E6815" w:rsidP="009E6815">
      <w:pPr>
        <w:pStyle w:val="BodyText"/>
        <w:kinsoku w:val="0"/>
        <w:overflowPunct w:val="0"/>
        <w:ind w:left="0" w:firstLine="0"/>
        <w:jc w:val="both"/>
        <w:rPr>
          <w:sz w:val="13"/>
          <w:szCs w:val="13"/>
        </w:rPr>
      </w:pPr>
    </w:p>
    <w:p w14:paraId="45B6ADF1" w14:textId="77777777" w:rsidR="009E6815" w:rsidRPr="009E6815" w:rsidRDefault="009E6815" w:rsidP="009E6815">
      <w:pPr>
        <w:pStyle w:val="BodyText"/>
        <w:kinsoku w:val="0"/>
        <w:overflowPunct w:val="0"/>
        <w:ind w:left="0" w:firstLine="0"/>
        <w:jc w:val="both"/>
        <w:rPr>
          <w:i/>
          <w:color w:val="000000"/>
          <w:sz w:val="13"/>
          <w:szCs w:val="13"/>
        </w:rPr>
      </w:pPr>
      <w:r w:rsidRPr="009E6815">
        <w:rPr>
          <w:i/>
          <w:iCs/>
          <w:color w:val="414141"/>
          <w:sz w:val="13"/>
          <w:szCs w:val="13"/>
          <w:u w:val="single" w:color="000000"/>
        </w:rPr>
        <w:t xml:space="preserve">STANDARD V </w:t>
      </w:r>
      <w:r w:rsidRPr="009E6815">
        <w:rPr>
          <w:color w:val="414141"/>
          <w:sz w:val="13"/>
          <w:szCs w:val="13"/>
          <w:u w:val="single" w:color="000000"/>
        </w:rPr>
        <w:t xml:space="preserve">• </w:t>
      </w:r>
      <w:r w:rsidRPr="009E6815">
        <w:rPr>
          <w:i/>
          <w:color w:val="414141"/>
          <w:sz w:val="13"/>
          <w:szCs w:val="13"/>
          <w:u w:val="single" w:color="000000"/>
        </w:rPr>
        <w:t>Positive Interpersonal Relations with School Community</w:t>
      </w:r>
    </w:p>
    <w:p w14:paraId="0C3BD018" w14:textId="77777777" w:rsidR="009E6815" w:rsidRPr="009E6815" w:rsidRDefault="009E6815" w:rsidP="009E6815">
      <w:pPr>
        <w:pStyle w:val="BodyText"/>
        <w:numPr>
          <w:ilvl w:val="0"/>
          <w:numId w:val="10"/>
        </w:numPr>
        <w:tabs>
          <w:tab w:val="left" w:pos="514"/>
        </w:tabs>
        <w:kinsoku w:val="0"/>
        <w:overflowPunct w:val="0"/>
        <w:ind w:left="180" w:hanging="180"/>
        <w:jc w:val="both"/>
        <w:rPr>
          <w:color w:val="000000"/>
          <w:sz w:val="13"/>
          <w:szCs w:val="13"/>
        </w:rPr>
      </w:pPr>
      <w:r w:rsidRPr="009E6815">
        <w:rPr>
          <w:color w:val="414141"/>
          <w:sz w:val="13"/>
          <w:szCs w:val="13"/>
        </w:rPr>
        <w:t>Promotes positive self-image in students</w:t>
      </w:r>
    </w:p>
    <w:p w14:paraId="6DAADE84" w14:textId="77777777" w:rsidR="009E6815" w:rsidRPr="009E6815" w:rsidRDefault="009E6815" w:rsidP="009E6815">
      <w:pPr>
        <w:pStyle w:val="BodyText"/>
        <w:numPr>
          <w:ilvl w:val="0"/>
          <w:numId w:val="10"/>
        </w:numPr>
        <w:kinsoku w:val="0"/>
        <w:overflowPunct w:val="0"/>
        <w:ind w:left="180" w:hanging="180"/>
        <w:jc w:val="both"/>
        <w:rPr>
          <w:color w:val="000000"/>
          <w:sz w:val="13"/>
          <w:szCs w:val="13"/>
        </w:rPr>
      </w:pPr>
      <w:r w:rsidRPr="009E6815">
        <w:rPr>
          <w:color w:val="414141"/>
          <w:sz w:val="13"/>
          <w:szCs w:val="13"/>
        </w:rPr>
        <w:t>Is available to all students</w:t>
      </w:r>
    </w:p>
    <w:p w14:paraId="4F2757D4" w14:textId="77777777" w:rsidR="009E6815" w:rsidRPr="009E6815" w:rsidRDefault="009E6815" w:rsidP="009E6815">
      <w:pPr>
        <w:pStyle w:val="BodyText"/>
        <w:numPr>
          <w:ilvl w:val="0"/>
          <w:numId w:val="10"/>
        </w:numPr>
        <w:tabs>
          <w:tab w:val="left" w:pos="519"/>
        </w:tabs>
        <w:kinsoku w:val="0"/>
        <w:overflowPunct w:val="0"/>
        <w:ind w:left="180" w:hanging="180"/>
        <w:jc w:val="both"/>
        <w:rPr>
          <w:color w:val="000000"/>
          <w:sz w:val="13"/>
          <w:szCs w:val="13"/>
        </w:rPr>
      </w:pPr>
      <w:r w:rsidRPr="009E6815">
        <w:rPr>
          <w:color w:val="414141"/>
          <w:sz w:val="13"/>
          <w:szCs w:val="13"/>
        </w:rPr>
        <w:t>Interacts with students in mutually respectful and friendly manner</w:t>
      </w:r>
    </w:p>
    <w:p w14:paraId="33612CD1" w14:textId="77777777" w:rsidR="009E6815" w:rsidRPr="009E6815" w:rsidRDefault="009E6815" w:rsidP="009E6815">
      <w:pPr>
        <w:pStyle w:val="BodyText"/>
        <w:numPr>
          <w:ilvl w:val="0"/>
          <w:numId w:val="10"/>
        </w:numPr>
        <w:tabs>
          <w:tab w:val="left" w:pos="519"/>
        </w:tabs>
        <w:kinsoku w:val="0"/>
        <w:overflowPunct w:val="0"/>
        <w:ind w:left="180" w:hanging="180"/>
        <w:jc w:val="both"/>
        <w:rPr>
          <w:color w:val="000000"/>
          <w:sz w:val="13"/>
          <w:szCs w:val="13"/>
        </w:rPr>
      </w:pPr>
      <w:proofErr w:type="gramStart"/>
      <w:r w:rsidRPr="009E6815">
        <w:rPr>
          <w:color w:val="414141"/>
          <w:sz w:val="13"/>
          <w:szCs w:val="13"/>
        </w:rPr>
        <w:t>Makes an effort</w:t>
      </w:r>
      <w:proofErr w:type="gramEnd"/>
      <w:r w:rsidRPr="009E6815">
        <w:rPr>
          <w:color w:val="414141"/>
          <w:sz w:val="13"/>
          <w:szCs w:val="13"/>
        </w:rPr>
        <w:t xml:space="preserve"> to know students as individuals</w:t>
      </w:r>
    </w:p>
    <w:p w14:paraId="32012EBC" w14:textId="77777777" w:rsidR="009E6815" w:rsidRPr="009E6815" w:rsidRDefault="009E6815" w:rsidP="009E6815">
      <w:pPr>
        <w:pStyle w:val="BodyText"/>
        <w:numPr>
          <w:ilvl w:val="0"/>
          <w:numId w:val="10"/>
        </w:numPr>
        <w:tabs>
          <w:tab w:val="left" w:pos="514"/>
        </w:tabs>
        <w:kinsoku w:val="0"/>
        <w:overflowPunct w:val="0"/>
        <w:ind w:left="180" w:hanging="180"/>
        <w:jc w:val="both"/>
        <w:rPr>
          <w:color w:val="000000"/>
          <w:sz w:val="13"/>
          <w:szCs w:val="13"/>
        </w:rPr>
      </w:pPr>
      <w:r w:rsidRPr="009E6815">
        <w:rPr>
          <w:color w:val="414141"/>
          <w:sz w:val="13"/>
          <w:szCs w:val="13"/>
        </w:rPr>
        <w:t>Uses discretion in handing confidential information and difficult situations</w:t>
      </w:r>
    </w:p>
    <w:p w14:paraId="726AAFD8" w14:textId="77777777" w:rsidR="009E6815" w:rsidRPr="009E6815" w:rsidRDefault="009E6815" w:rsidP="009E6815">
      <w:pPr>
        <w:pStyle w:val="BodyText"/>
        <w:kinsoku w:val="0"/>
        <w:overflowPunct w:val="0"/>
        <w:ind w:left="0" w:firstLine="0"/>
        <w:jc w:val="both"/>
        <w:rPr>
          <w:sz w:val="13"/>
          <w:szCs w:val="13"/>
        </w:rPr>
      </w:pPr>
    </w:p>
    <w:p w14:paraId="01E8F19A" w14:textId="77777777" w:rsidR="009E6815" w:rsidRPr="009E6815" w:rsidRDefault="009E6815" w:rsidP="009E6815">
      <w:pPr>
        <w:pStyle w:val="BodyText"/>
        <w:tabs>
          <w:tab w:val="left" w:pos="519"/>
        </w:tabs>
        <w:kinsoku w:val="0"/>
        <w:overflowPunct w:val="0"/>
        <w:ind w:left="0" w:firstLine="0"/>
        <w:jc w:val="both"/>
        <w:rPr>
          <w:i/>
          <w:color w:val="000000"/>
          <w:sz w:val="13"/>
          <w:szCs w:val="13"/>
        </w:rPr>
      </w:pPr>
      <w:r w:rsidRPr="009E6815">
        <w:rPr>
          <w:i/>
          <w:iCs/>
          <w:color w:val="414141"/>
          <w:sz w:val="13"/>
          <w:szCs w:val="13"/>
          <w:u w:val="single" w:color="000000"/>
        </w:rPr>
        <w:t xml:space="preserve">STANDARD VI </w:t>
      </w:r>
      <w:r w:rsidRPr="009E6815">
        <w:rPr>
          <w:color w:val="414141"/>
          <w:sz w:val="13"/>
          <w:szCs w:val="13"/>
          <w:u w:val="single" w:color="000000"/>
        </w:rPr>
        <w:t xml:space="preserve">• </w:t>
      </w:r>
      <w:r w:rsidRPr="009E6815">
        <w:rPr>
          <w:i/>
          <w:color w:val="414141"/>
          <w:sz w:val="13"/>
          <w:szCs w:val="13"/>
          <w:u w:val="single" w:color="000000"/>
        </w:rPr>
        <w:t>Demonstrates Commitment to Ongoing Professional Growth</w:t>
      </w:r>
    </w:p>
    <w:p w14:paraId="6089456F" w14:textId="77777777" w:rsidR="009E6815" w:rsidRPr="009E6815" w:rsidRDefault="009E6815" w:rsidP="009E6815">
      <w:pPr>
        <w:pStyle w:val="BodyText"/>
        <w:numPr>
          <w:ilvl w:val="0"/>
          <w:numId w:val="11"/>
        </w:numPr>
        <w:kinsoku w:val="0"/>
        <w:overflowPunct w:val="0"/>
        <w:ind w:left="180" w:hanging="180"/>
        <w:jc w:val="both"/>
        <w:rPr>
          <w:color w:val="000000"/>
          <w:sz w:val="13"/>
          <w:szCs w:val="13"/>
        </w:rPr>
      </w:pPr>
      <w:r w:rsidRPr="009E6815">
        <w:rPr>
          <w:color w:val="414141"/>
          <w:sz w:val="13"/>
          <w:szCs w:val="13"/>
        </w:rPr>
        <w:t xml:space="preserve">Keeps abreast of developments in the counseling profession </w:t>
      </w:r>
      <w:r w:rsidRPr="009E6815">
        <w:rPr>
          <w:color w:val="5D5D5D"/>
          <w:sz w:val="13"/>
          <w:szCs w:val="13"/>
        </w:rPr>
        <w:t>i</w:t>
      </w:r>
      <w:r w:rsidRPr="009E6815">
        <w:rPr>
          <w:color w:val="414141"/>
          <w:sz w:val="13"/>
          <w:szCs w:val="13"/>
        </w:rPr>
        <w:t>nclud</w:t>
      </w:r>
      <w:r w:rsidRPr="009E6815">
        <w:rPr>
          <w:color w:val="5D5D5D"/>
          <w:sz w:val="13"/>
          <w:szCs w:val="13"/>
        </w:rPr>
        <w:t>i</w:t>
      </w:r>
      <w:r w:rsidRPr="009E6815">
        <w:rPr>
          <w:color w:val="414141"/>
          <w:sz w:val="13"/>
          <w:szCs w:val="13"/>
        </w:rPr>
        <w:t>ng the use of technology</w:t>
      </w:r>
    </w:p>
    <w:p w14:paraId="0D399EC7" w14:textId="77777777" w:rsidR="009E6815" w:rsidRPr="009E6815" w:rsidRDefault="009E6815" w:rsidP="009E6815">
      <w:pPr>
        <w:pStyle w:val="BodyText"/>
        <w:numPr>
          <w:ilvl w:val="0"/>
          <w:numId w:val="11"/>
        </w:numPr>
        <w:kinsoku w:val="0"/>
        <w:overflowPunct w:val="0"/>
        <w:ind w:left="180" w:hanging="180"/>
        <w:jc w:val="both"/>
        <w:rPr>
          <w:color w:val="000000"/>
          <w:sz w:val="13"/>
          <w:szCs w:val="13"/>
        </w:rPr>
      </w:pPr>
      <w:r w:rsidRPr="009E6815">
        <w:rPr>
          <w:color w:val="414141"/>
          <w:sz w:val="13"/>
          <w:szCs w:val="13"/>
        </w:rPr>
        <w:t>Seeks opportunities to learn from colleagues</w:t>
      </w:r>
      <w:r w:rsidRPr="009E6815">
        <w:rPr>
          <w:color w:val="5D5D5D"/>
          <w:sz w:val="13"/>
          <w:szCs w:val="13"/>
        </w:rPr>
        <w:t xml:space="preserve">, </w:t>
      </w:r>
      <w:r w:rsidRPr="009E6815">
        <w:rPr>
          <w:color w:val="414141"/>
          <w:sz w:val="13"/>
          <w:szCs w:val="13"/>
        </w:rPr>
        <w:t xml:space="preserve">students, </w:t>
      </w:r>
      <w:proofErr w:type="gramStart"/>
      <w:r w:rsidRPr="009E6815">
        <w:rPr>
          <w:color w:val="414141"/>
          <w:sz w:val="13"/>
          <w:szCs w:val="13"/>
        </w:rPr>
        <w:t>parents</w:t>
      </w:r>
      <w:proofErr w:type="gramEnd"/>
      <w:r w:rsidRPr="009E6815">
        <w:rPr>
          <w:color w:val="414141"/>
          <w:sz w:val="13"/>
          <w:szCs w:val="13"/>
        </w:rPr>
        <w:t xml:space="preserve"> and community members</w:t>
      </w:r>
    </w:p>
    <w:p w14:paraId="768CEE8A" w14:textId="77777777" w:rsidR="009E6815" w:rsidRPr="009E6815" w:rsidRDefault="009E6815" w:rsidP="009E6815">
      <w:pPr>
        <w:pStyle w:val="BodyText"/>
        <w:numPr>
          <w:ilvl w:val="0"/>
          <w:numId w:val="11"/>
        </w:numPr>
        <w:tabs>
          <w:tab w:val="left" w:pos="3960"/>
        </w:tabs>
        <w:kinsoku w:val="0"/>
        <w:overflowPunct w:val="0"/>
        <w:ind w:left="180" w:hanging="180"/>
        <w:jc w:val="both"/>
        <w:rPr>
          <w:color w:val="000000"/>
          <w:sz w:val="13"/>
          <w:szCs w:val="13"/>
        </w:rPr>
      </w:pPr>
      <w:r w:rsidRPr="009E6815">
        <w:rPr>
          <w:color w:val="414141"/>
          <w:sz w:val="13"/>
          <w:szCs w:val="13"/>
        </w:rPr>
        <w:t xml:space="preserve">Participates in professional activities such as membership and involvement in professional organizations, coursework, </w:t>
      </w:r>
      <w:proofErr w:type="gramStart"/>
      <w:r w:rsidRPr="009E6815">
        <w:rPr>
          <w:color w:val="414141"/>
          <w:sz w:val="13"/>
          <w:szCs w:val="13"/>
        </w:rPr>
        <w:t>workshops</w:t>
      </w:r>
      <w:proofErr w:type="gramEnd"/>
      <w:r w:rsidRPr="009E6815">
        <w:rPr>
          <w:color w:val="414141"/>
          <w:sz w:val="13"/>
          <w:szCs w:val="13"/>
        </w:rPr>
        <w:t xml:space="preserve"> and conferences</w:t>
      </w:r>
    </w:p>
    <w:p w14:paraId="17A81175" w14:textId="77777777" w:rsidR="009E6815" w:rsidRPr="009E6815" w:rsidRDefault="009E6815" w:rsidP="009E6815">
      <w:pPr>
        <w:pStyle w:val="BodyText"/>
        <w:numPr>
          <w:ilvl w:val="0"/>
          <w:numId w:val="11"/>
        </w:numPr>
        <w:tabs>
          <w:tab w:val="left" w:pos="450"/>
        </w:tabs>
        <w:kinsoku w:val="0"/>
        <w:overflowPunct w:val="0"/>
        <w:ind w:left="180" w:hanging="180"/>
        <w:jc w:val="both"/>
        <w:rPr>
          <w:color w:val="000000"/>
          <w:sz w:val="13"/>
          <w:szCs w:val="13"/>
        </w:rPr>
      </w:pPr>
      <w:r w:rsidRPr="009E6815">
        <w:rPr>
          <w:color w:val="414141"/>
          <w:sz w:val="13"/>
          <w:szCs w:val="13"/>
        </w:rPr>
        <w:t>Carries out guidance responsibilities promptly and accurately in accordance with established job description</w:t>
      </w:r>
    </w:p>
    <w:p w14:paraId="25B26995" w14:textId="77777777" w:rsidR="009E6815" w:rsidRPr="009E6815" w:rsidRDefault="009E6815" w:rsidP="009E6815">
      <w:pPr>
        <w:pStyle w:val="BodyText"/>
        <w:numPr>
          <w:ilvl w:val="0"/>
          <w:numId w:val="11"/>
        </w:numPr>
        <w:tabs>
          <w:tab w:val="left" w:pos="524"/>
        </w:tabs>
        <w:kinsoku w:val="0"/>
        <w:overflowPunct w:val="0"/>
        <w:ind w:left="180" w:hanging="180"/>
        <w:jc w:val="both"/>
        <w:rPr>
          <w:color w:val="000000"/>
          <w:sz w:val="13"/>
          <w:szCs w:val="13"/>
        </w:rPr>
      </w:pPr>
      <w:r w:rsidRPr="009E6815">
        <w:rPr>
          <w:color w:val="414141"/>
          <w:sz w:val="13"/>
          <w:szCs w:val="13"/>
        </w:rPr>
        <w:t>Promotes equity with respect to gender, ethnicity and inclusively in school policy and interpersonal relationships</w:t>
      </w:r>
    </w:p>
    <w:p w14:paraId="488935D2" w14:textId="77777777" w:rsidR="009E6815" w:rsidRPr="009E6815" w:rsidRDefault="009E6815" w:rsidP="009E6815">
      <w:pPr>
        <w:pStyle w:val="BodyText"/>
        <w:numPr>
          <w:ilvl w:val="0"/>
          <w:numId w:val="11"/>
        </w:numPr>
        <w:tabs>
          <w:tab w:val="left" w:pos="528"/>
        </w:tabs>
        <w:kinsoku w:val="0"/>
        <w:overflowPunct w:val="0"/>
        <w:ind w:left="180" w:hanging="180"/>
        <w:jc w:val="both"/>
        <w:rPr>
          <w:color w:val="000000"/>
          <w:sz w:val="13"/>
          <w:szCs w:val="13"/>
        </w:rPr>
      </w:pPr>
      <w:r w:rsidRPr="009E6815">
        <w:rPr>
          <w:color w:val="414141"/>
          <w:sz w:val="13"/>
          <w:szCs w:val="13"/>
        </w:rPr>
        <w:t>Balancing professional responsibilities and maintaining motivation</w:t>
      </w:r>
    </w:p>
    <w:p w14:paraId="52E29813" w14:textId="77777777" w:rsidR="009E6815" w:rsidRDefault="009E6815" w:rsidP="009E6815">
      <w:pPr>
        <w:rPr>
          <w:rFonts w:ascii="Times New Roman" w:hAnsi="Times New Roman" w:cs="Times New Roman"/>
          <w:sz w:val="24"/>
        </w:rPr>
        <w:sectPr w:rsidR="009E6815" w:rsidSect="009E6815">
          <w:type w:val="continuous"/>
          <w:pgSz w:w="12240" w:h="15840"/>
          <w:pgMar w:top="1443" w:right="1080" w:bottom="1080" w:left="1080" w:header="720" w:footer="720" w:gutter="0"/>
          <w:cols w:num="2" w:space="288"/>
          <w:docGrid w:linePitch="360"/>
        </w:sectPr>
      </w:pPr>
    </w:p>
    <w:p w14:paraId="091FBB92" w14:textId="50F803B2" w:rsidR="00653597" w:rsidRDefault="009E6815" w:rsidP="00614671">
      <w:pPr>
        <w:rPr>
          <w:rFonts w:ascii="Times New Roman" w:hAnsi="Times New Roman" w:cs="Times New Roman"/>
          <w:b/>
          <w:sz w:val="24"/>
        </w:rPr>
      </w:pPr>
      <w:r>
        <w:rPr>
          <w:rFonts w:ascii="Times New Roman" w:hAnsi="Times New Roman" w:cs="Times New Roman"/>
          <w:sz w:val="24"/>
        </w:rPr>
        <w:br w:type="page"/>
      </w:r>
      <w:r w:rsidR="00653597" w:rsidRPr="005D6527">
        <w:rPr>
          <w:rFonts w:ascii="Times New Roman" w:hAnsi="Times New Roman" w:cs="Times New Roman"/>
          <w:b/>
          <w:sz w:val="24"/>
        </w:rPr>
        <w:lastRenderedPageBreak/>
        <w:t>FORMAL CLASSROOM OBSERVATION</w:t>
      </w:r>
    </w:p>
    <w:p w14:paraId="216B90A1" w14:textId="77777777" w:rsidR="00653597" w:rsidRDefault="00653597" w:rsidP="00653597">
      <w:pPr>
        <w:jc w:val="center"/>
        <w:rPr>
          <w:rFonts w:ascii="Times New Roman" w:hAnsi="Times New Roman" w:cs="Times New Roman"/>
          <w:b/>
          <w:sz w:val="24"/>
        </w:rPr>
      </w:pPr>
      <w:r w:rsidRPr="005D6527">
        <w:rPr>
          <w:rFonts w:ascii="Times New Roman" w:hAnsi="Times New Roman" w:cs="Times New Roman"/>
          <w:b/>
          <w:sz w:val="24"/>
        </w:rPr>
        <w:t>POST-CONFERENCE FORM</w:t>
      </w:r>
    </w:p>
    <w:p w14:paraId="369839FE" w14:textId="77777777" w:rsidR="00653597" w:rsidRDefault="00653597" w:rsidP="00653597">
      <w:pPr>
        <w:rPr>
          <w:rFonts w:ascii="Times New Roman" w:hAnsi="Times New Roman" w:cs="Times New Roman"/>
          <w:b/>
          <w:sz w:val="20"/>
        </w:rPr>
      </w:pPr>
    </w:p>
    <w:tbl>
      <w:tblPr>
        <w:tblStyle w:val="TableGrid"/>
        <w:tblW w:w="10278" w:type="dxa"/>
        <w:tblLayout w:type="fixed"/>
        <w:tblLook w:val="04A0" w:firstRow="1" w:lastRow="0" w:firstColumn="1" w:lastColumn="0" w:noHBand="0" w:noVBand="1"/>
      </w:tblPr>
      <w:tblGrid>
        <w:gridCol w:w="1350"/>
        <w:gridCol w:w="2700"/>
        <w:gridCol w:w="720"/>
        <w:gridCol w:w="369"/>
        <w:gridCol w:w="2799"/>
        <w:gridCol w:w="900"/>
        <w:gridCol w:w="1440"/>
      </w:tblGrid>
      <w:tr w:rsidR="00653597" w14:paraId="0604F124" w14:textId="77777777" w:rsidTr="0003661D">
        <w:tc>
          <w:tcPr>
            <w:tcW w:w="1350" w:type="dxa"/>
            <w:tcBorders>
              <w:top w:val="nil"/>
              <w:left w:val="nil"/>
              <w:bottom w:val="nil"/>
              <w:right w:val="nil"/>
            </w:tcBorders>
          </w:tcPr>
          <w:p w14:paraId="08F5A662" w14:textId="77777777" w:rsidR="00653597" w:rsidRPr="001C033F" w:rsidRDefault="009E6815" w:rsidP="00E978BD">
            <w:pPr>
              <w:rPr>
                <w:rFonts w:ascii="Times New Roman" w:hAnsi="Times New Roman" w:cs="Times New Roman"/>
                <w:b/>
                <w:sz w:val="24"/>
              </w:rPr>
            </w:pPr>
            <w:r>
              <w:rPr>
                <w:rFonts w:ascii="Times New Roman" w:hAnsi="Times New Roman" w:cs="Times New Roman"/>
                <w:b/>
                <w:sz w:val="24"/>
              </w:rPr>
              <w:t>Counselor</w:t>
            </w:r>
            <w:r w:rsidR="00653597" w:rsidRPr="001C033F">
              <w:rPr>
                <w:rFonts w:ascii="Times New Roman" w:hAnsi="Times New Roman" w:cs="Times New Roman"/>
                <w:b/>
                <w:sz w:val="24"/>
              </w:rPr>
              <w:t>:</w:t>
            </w:r>
          </w:p>
        </w:tc>
        <w:tc>
          <w:tcPr>
            <w:tcW w:w="2700" w:type="dxa"/>
            <w:tcBorders>
              <w:top w:val="nil"/>
              <w:left w:val="nil"/>
              <w:bottom w:val="single" w:sz="4" w:space="0" w:color="auto"/>
              <w:right w:val="nil"/>
            </w:tcBorders>
          </w:tcPr>
          <w:p w14:paraId="52FCC0A9" w14:textId="77777777" w:rsidR="00653597" w:rsidRDefault="007305D7" w:rsidP="00E978BD">
            <w:pP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REF  TeacherName </w:instrText>
            </w:r>
            <w:r w:rsidR="0003661D">
              <w:rPr>
                <w:rFonts w:ascii="Times New Roman" w:hAnsi="Times New Roman" w:cs="Times New Roman"/>
                <w:sz w:val="24"/>
              </w:rPr>
              <w:instrText xml:space="preserve"> \* MERGEFORMAT </w:instrText>
            </w:r>
            <w:r>
              <w:rPr>
                <w:rFonts w:ascii="Times New Roman" w:hAnsi="Times New Roman" w:cs="Times New Roman"/>
                <w:sz w:val="24"/>
              </w:rPr>
              <w:fldChar w:fldCharType="separate"/>
            </w:r>
            <w:r w:rsidR="00B668A4">
              <w:rPr>
                <w:rFonts w:ascii="Times New Roman" w:hAnsi="Times New Roman" w:cs="Times New Roman"/>
                <w:noProof/>
                <w:sz w:val="24"/>
              </w:rPr>
              <w:t xml:space="preserve">     </w:t>
            </w:r>
            <w:r>
              <w:rPr>
                <w:rFonts w:ascii="Times New Roman" w:hAnsi="Times New Roman" w:cs="Times New Roman"/>
                <w:sz w:val="24"/>
              </w:rPr>
              <w:fldChar w:fldCharType="end"/>
            </w:r>
          </w:p>
        </w:tc>
        <w:tc>
          <w:tcPr>
            <w:tcW w:w="720" w:type="dxa"/>
            <w:tcBorders>
              <w:top w:val="nil"/>
              <w:left w:val="nil"/>
              <w:bottom w:val="nil"/>
              <w:right w:val="nil"/>
            </w:tcBorders>
          </w:tcPr>
          <w:p w14:paraId="4578030A" w14:textId="77777777" w:rsidR="00653597" w:rsidRPr="00692385" w:rsidRDefault="00653597" w:rsidP="00E978BD">
            <w:pPr>
              <w:rPr>
                <w:rFonts w:ascii="Times New Roman" w:hAnsi="Times New Roman" w:cs="Times New Roman"/>
                <w:b/>
                <w:sz w:val="24"/>
              </w:rPr>
            </w:pPr>
            <w:r w:rsidRPr="00692385">
              <w:rPr>
                <w:rFonts w:ascii="Times New Roman" w:hAnsi="Times New Roman" w:cs="Times New Roman"/>
                <w:b/>
                <w:sz w:val="24"/>
              </w:rPr>
              <w:t>Site:</w:t>
            </w:r>
          </w:p>
        </w:tc>
        <w:tc>
          <w:tcPr>
            <w:tcW w:w="3168" w:type="dxa"/>
            <w:gridSpan w:val="2"/>
            <w:tcBorders>
              <w:top w:val="nil"/>
              <w:left w:val="nil"/>
              <w:bottom w:val="single" w:sz="4" w:space="0" w:color="auto"/>
              <w:right w:val="nil"/>
            </w:tcBorders>
          </w:tcPr>
          <w:p w14:paraId="281962D6" w14:textId="77777777" w:rsidR="00653597" w:rsidRPr="00692385" w:rsidRDefault="007305D7" w:rsidP="00E978BD">
            <w:pPr>
              <w:rPr>
                <w:rFonts w:ascii="Times New Roman" w:hAnsi="Times New Roman" w:cs="Times New Roman"/>
                <w:b/>
                <w:sz w:val="24"/>
              </w:rPr>
            </w:pPr>
            <w:r>
              <w:rPr>
                <w:rFonts w:ascii="Times New Roman" w:hAnsi="Times New Roman" w:cs="Times New Roman"/>
                <w:b/>
                <w:sz w:val="24"/>
              </w:rPr>
              <w:fldChar w:fldCharType="begin"/>
            </w:r>
            <w:r>
              <w:rPr>
                <w:rFonts w:ascii="Times New Roman" w:hAnsi="Times New Roman" w:cs="Times New Roman"/>
                <w:b/>
                <w:sz w:val="24"/>
              </w:rPr>
              <w:instrText xml:space="preserve"> REF  SiteName </w:instrText>
            </w:r>
            <w:r>
              <w:rPr>
                <w:rFonts w:ascii="Times New Roman" w:hAnsi="Times New Roman" w:cs="Times New Roman"/>
                <w:b/>
                <w:sz w:val="24"/>
              </w:rPr>
              <w:fldChar w:fldCharType="separate"/>
            </w:r>
            <w:r w:rsidR="00B668A4">
              <w:rPr>
                <w:rFonts w:ascii="Times New Roman" w:hAnsi="Times New Roman" w:cs="Times New Roman"/>
                <w:noProof/>
                <w:sz w:val="24"/>
              </w:rPr>
              <w:t xml:space="preserve">     </w:t>
            </w:r>
            <w:r>
              <w:rPr>
                <w:rFonts w:ascii="Times New Roman" w:hAnsi="Times New Roman" w:cs="Times New Roman"/>
                <w:b/>
                <w:sz w:val="24"/>
              </w:rPr>
              <w:fldChar w:fldCharType="end"/>
            </w:r>
          </w:p>
        </w:tc>
        <w:tc>
          <w:tcPr>
            <w:tcW w:w="900" w:type="dxa"/>
            <w:tcBorders>
              <w:top w:val="nil"/>
              <w:left w:val="nil"/>
              <w:bottom w:val="nil"/>
              <w:right w:val="nil"/>
            </w:tcBorders>
            <w:vAlign w:val="bottom"/>
          </w:tcPr>
          <w:p w14:paraId="70F17B2A" w14:textId="77777777" w:rsidR="00653597" w:rsidRPr="001C033F" w:rsidRDefault="00653597" w:rsidP="00E978BD">
            <w:pPr>
              <w:jc w:val="right"/>
              <w:rPr>
                <w:rFonts w:ascii="Times New Roman" w:hAnsi="Times New Roman" w:cs="Times New Roman"/>
                <w:b/>
                <w:sz w:val="24"/>
              </w:rPr>
            </w:pPr>
            <w:r w:rsidRPr="001C033F">
              <w:rPr>
                <w:rFonts w:ascii="Times New Roman" w:hAnsi="Times New Roman" w:cs="Times New Roman"/>
                <w:b/>
                <w:sz w:val="24"/>
              </w:rPr>
              <w:t>Date:</w:t>
            </w:r>
          </w:p>
        </w:tc>
        <w:tc>
          <w:tcPr>
            <w:tcW w:w="1440" w:type="dxa"/>
            <w:tcBorders>
              <w:top w:val="nil"/>
              <w:left w:val="nil"/>
              <w:bottom w:val="single" w:sz="4" w:space="0" w:color="auto"/>
              <w:right w:val="nil"/>
            </w:tcBorders>
          </w:tcPr>
          <w:p w14:paraId="7B0EE8C6" w14:textId="77777777" w:rsidR="00653597" w:rsidRDefault="00653597" w:rsidP="00E978BD">
            <w:pPr>
              <w:rPr>
                <w:rFonts w:ascii="Times New Roman" w:hAnsi="Times New Roman" w:cs="Times New Roman"/>
                <w:sz w:val="24"/>
              </w:rPr>
            </w:pPr>
            <w:r>
              <w:rPr>
                <w:rFonts w:ascii="Times New Roman" w:hAnsi="Times New Roman" w:cs="Times New Roman"/>
                <w:sz w:val="24"/>
              </w:rPr>
              <w:fldChar w:fldCharType="begin">
                <w:ffData>
                  <w:name w:val="Text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653597" w14:paraId="4C55A9D0" w14:textId="77777777" w:rsidTr="007305D7">
        <w:tc>
          <w:tcPr>
            <w:tcW w:w="10278" w:type="dxa"/>
            <w:gridSpan w:val="7"/>
            <w:tcBorders>
              <w:top w:val="nil"/>
              <w:left w:val="nil"/>
              <w:bottom w:val="nil"/>
              <w:right w:val="nil"/>
            </w:tcBorders>
          </w:tcPr>
          <w:p w14:paraId="06A39346" w14:textId="77777777" w:rsidR="00653597" w:rsidRPr="001508A5" w:rsidRDefault="00653597" w:rsidP="00E978BD">
            <w:pPr>
              <w:jc w:val="center"/>
              <w:rPr>
                <w:rFonts w:ascii="Times New Roman" w:hAnsi="Times New Roman" w:cs="Times New Roman"/>
                <w:b/>
                <w:sz w:val="20"/>
              </w:rPr>
            </w:pPr>
          </w:p>
        </w:tc>
      </w:tr>
      <w:tr w:rsidR="00653597" w14:paraId="4803F5E6" w14:textId="77777777" w:rsidTr="007305D7">
        <w:tc>
          <w:tcPr>
            <w:tcW w:w="10278" w:type="dxa"/>
            <w:gridSpan w:val="7"/>
            <w:tcBorders>
              <w:top w:val="nil"/>
              <w:left w:val="nil"/>
              <w:bottom w:val="single" w:sz="4" w:space="0" w:color="auto"/>
              <w:right w:val="nil"/>
            </w:tcBorders>
            <w:vAlign w:val="bottom"/>
          </w:tcPr>
          <w:p w14:paraId="0D60720C" w14:textId="77777777" w:rsidR="00653597" w:rsidRPr="001508A5" w:rsidRDefault="00653597" w:rsidP="00E978BD">
            <w:pPr>
              <w:rPr>
                <w:rFonts w:ascii="Times New Roman" w:hAnsi="Times New Roman" w:cs="Times New Roman"/>
                <w:b/>
                <w:sz w:val="20"/>
              </w:rPr>
            </w:pPr>
            <w:r w:rsidRPr="0005089C">
              <w:rPr>
                <w:rFonts w:ascii="Times New Roman" w:hAnsi="Times New Roman" w:cs="Times New Roman"/>
                <w:b/>
              </w:rPr>
              <w:t>EVIDENCE OF STANDARDS</w:t>
            </w:r>
            <w:r w:rsidRPr="0005089C">
              <w:rPr>
                <w:rFonts w:ascii="Times New Roman" w:hAnsi="Times New Roman" w:cs="Times New Roman"/>
              </w:rPr>
              <w:t xml:space="preserve"> (during observation):</w:t>
            </w:r>
          </w:p>
        </w:tc>
      </w:tr>
      <w:tr w:rsidR="00653597" w14:paraId="437CBC4B" w14:textId="77777777" w:rsidTr="007305D7">
        <w:trPr>
          <w:trHeight w:val="5639"/>
        </w:trPr>
        <w:tc>
          <w:tcPr>
            <w:tcW w:w="10278" w:type="dxa"/>
            <w:gridSpan w:val="7"/>
            <w:tcBorders>
              <w:top w:val="single" w:sz="4" w:space="0" w:color="auto"/>
              <w:left w:val="single" w:sz="4" w:space="0" w:color="auto"/>
              <w:bottom w:val="single" w:sz="4" w:space="0" w:color="auto"/>
              <w:right w:val="single" w:sz="4" w:space="0" w:color="auto"/>
            </w:tcBorders>
          </w:tcPr>
          <w:p w14:paraId="5AFD5397" w14:textId="77777777" w:rsidR="00653597" w:rsidRDefault="00653597" w:rsidP="00E978BD">
            <w:pPr>
              <w:rPr>
                <w:rFonts w:ascii="Times New Roman" w:hAnsi="Times New Roman" w:cs="Times New Roman"/>
                <w:sz w:val="24"/>
              </w:rPr>
            </w:pPr>
            <w:r w:rsidRPr="005D6527">
              <w:rPr>
                <w:rFonts w:ascii="Times New Roman" w:hAnsi="Times New Roman" w:cs="Times New Roman"/>
                <w:sz w:val="20"/>
                <w:szCs w:val="20"/>
              </w:rPr>
              <w:fldChar w:fldCharType="begin">
                <w:ffData>
                  <w:name w:val=""/>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r>
      <w:tr w:rsidR="00653597" w14:paraId="5F82C2D1" w14:textId="77777777" w:rsidTr="007305D7">
        <w:trPr>
          <w:trHeight w:val="437"/>
        </w:trPr>
        <w:tc>
          <w:tcPr>
            <w:tcW w:w="10278" w:type="dxa"/>
            <w:gridSpan w:val="7"/>
            <w:tcBorders>
              <w:left w:val="nil"/>
              <w:bottom w:val="single" w:sz="4" w:space="0" w:color="auto"/>
              <w:right w:val="nil"/>
            </w:tcBorders>
            <w:vAlign w:val="bottom"/>
          </w:tcPr>
          <w:p w14:paraId="23506D6D" w14:textId="77777777" w:rsidR="00653597" w:rsidRPr="001508A5" w:rsidRDefault="00653597" w:rsidP="00E978BD">
            <w:pPr>
              <w:rPr>
                <w:rFonts w:ascii="Times New Roman" w:hAnsi="Times New Roman" w:cs="Times New Roman"/>
                <w:b/>
                <w:sz w:val="20"/>
              </w:rPr>
            </w:pPr>
            <w:r>
              <w:rPr>
                <w:rFonts w:ascii="Times New Roman" w:hAnsi="Times New Roman" w:cs="Times New Roman"/>
                <w:b/>
                <w:sz w:val="20"/>
              </w:rPr>
              <w:t>RECOMMENDATIONS:</w:t>
            </w:r>
          </w:p>
        </w:tc>
      </w:tr>
      <w:tr w:rsidR="00653597" w14:paraId="4E6D9703" w14:textId="77777777" w:rsidTr="007305D7">
        <w:trPr>
          <w:trHeight w:val="3668"/>
        </w:trPr>
        <w:tc>
          <w:tcPr>
            <w:tcW w:w="10278" w:type="dxa"/>
            <w:gridSpan w:val="7"/>
            <w:tcBorders>
              <w:bottom w:val="single" w:sz="4" w:space="0" w:color="auto"/>
            </w:tcBorders>
          </w:tcPr>
          <w:p w14:paraId="3678AC0F" w14:textId="77777777" w:rsidR="00653597" w:rsidRDefault="00653597" w:rsidP="00E978BD">
            <w:pPr>
              <w:rPr>
                <w:rFonts w:ascii="Times New Roman" w:hAnsi="Times New Roman" w:cs="Times New Roman"/>
                <w:b/>
                <w:sz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r>
      <w:tr w:rsidR="00653597" w14:paraId="4ACC2AB5" w14:textId="77777777" w:rsidTr="007305D7">
        <w:trPr>
          <w:trHeight w:val="518"/>
        </w:trPr>
        <w:tc>
          <w:tcPr>
            <w:tcW w:w="5139" w:type="dxa"/>
            <w:gridSpan w:val="4"/>
            <w:tcBorders>
              <w:top w:val="single" w:sz="4" w:space="0" w:color="auto"/>
              <w:left w:val="nil"/>
              <w:bottom w:val="nil"/>
              <w:right w:val="nil"/>
            </w:tcBorders>
          </w:tcPr>
          <w:p w14:paraId="5D472694" w14:textId="77777777" w:rsidR="00653597" w:rsidRPr="005D6527" w:rsidRDefault="00653597" w:rsidP="00E978BD">
            <w:pPr>
              <w:ind w:left="360" w:hanging="360"/>
              <w:rPr>
                <w:rFonts w:ascii="Times New Roman" w:hAnsi="Times New Roman" w:cs="Times New Roman"/>
                <w:sz w:val="20"/>
                <w:szCs w:val="20"/>
              </w:rPr>
            </w:pPr>
          </w:p>
        </w:tc>
        <w:tc>
          <w:tcPr>
            <w:tcW w:w="5139" w:type="dxa"/>
            <w:gridSpan w:val="3"/>
            <w:tcBorders>
              <w:top w:val="single" w:sz="4" w:space="0" w:color="auto"/>
              <w:left w:val="nil"/>
              <w:bottom w:val="nil"/>
              <w:right w:val="nil"/>
            </w:tcBorders>
          </w:tcPr>
          <w:p w14:paraId="0D9FE977" w14:textId="77777777" w:rsidR="00653597" w:rsidRPr="005D6527" w:rsidRDefault="00653597" w:rsidP="00E978BD">
            <w:pPr>
              <w:ind w:left="351" w:hanging="351"/>
              <w:rPr>
                <w:rFonts w:ascii="Times New Roman" w:hAnsi="Times New Roman" w:cs="Times New Roman"/>
                <w:sz w:val="20"/>
                <w:szCs w:val="20"/>
              </w:rPr>
            </w:pPr>
          </w:p>
        </w:tc>
      </w:tr>
      <w:tr w:rsidR="00653597" w14:paraId="5767CBB5" w14:textId="77777777" w:rsidTr="009E6815">
        <w:tc>
          <w:tcPr>
            <w:tcW w:w="5139" w:type="dxa"/>
            <w:gridSpan w:val="4"/>
            <w:tcBorders>
              <w:top w:val="nil"/>
              <w:left w:val="nil"/>
              <w:bottom w:val="nil"/>
              <w:right w:val="nil"/>
            </w:tcBorders>
          </w:tcPr>
          <w:p w14:paraId="158F4F9A" w14:textId="77777777" w:rsidR="004F5F0D" w:rsidRDefault="00653597" w:rsidP="004F5F0D">
            <w:pPr>
              <w:spacing w:after="120"/>
              <w:ind w:left="360" w:hanging="360"/>
              <w:rPr>
                <w:rFonts w:ascii="Times New Roman" w:hAnsi="Times New Roman" w:cs="Times New Roman"/>
                <w:sz w:val="20"/>
                <w:szCs w:val="20"/>
              </w:rPr>
            </w:pPr>
            <w:r>
              <w:rPr>
                <w:rFonts w:ascii="Times New Roman" w:hAnsi="Times New Roman" w:cs="Times New Roman"/>
                <w:sz w:val="20"/>
                <w:szCs w:val="20"/>
              </w:rPr>
              <w:t xml:space="preserve">All other evaluator notes are </w:t>
            </w:r>
            <w:proofErr w:type="gramStart"/>
            <w:r>
              <w:rPr>
                <w:rFonts w:ascii="Times New Roman" w:hAnsi="Times New Roman" w:cs="Times New Roman"/>
                <w:sz w:val="20"/>
                <w:szCs w:val="20"/>
              </w:rPr>
              <w:t>attached;</w:t>
            </w:r>
            <w:proofErr w:type="gramEnd"/>
            <w:r>
              <w:rPr>
                <w:rFonts w:ascii="Times New Roman" w:hAnsi="Times New Roman" w:cs="Times New Roman"/>
                <w:sz w:val="20"/>
                <w:szCs w:val="20"/>
              </w:rPr>
              <w:t xml:space="preserve"> </w:t>
            </w:r>
          </w:p>
          <w:p w14:paraId="35ED855D" w14:textId="77777777" w:rsidR="00653597" w:rsidRPr="005D6527" w:rsidRDefault="004F5F0D" w:rsidP="00E978BD">
            <w:pPr>
              <w:ind w:left="360" w:hanging="360"/>
              <w:rPr>
                <w:rFonts w:ascii="Times New Roman" w:hAnsi="Times New Roman" w:cs="Times New Roman"/>
                <w:sz w:val="20"/>
                <w:szCs w:val="20"/>
              </w:rPr>
            </w:pPr>
            <w:r w:rsidRPr="004F5F0D">
              <w:rPr>
                <w:rFonts w:ascii="Times New Roman" w:hAnsi="Times New Roman" w:cs="Times New Roman"/>
                <w:sz w:val="20"/>
                <w:szCs w:val="20"/>
                <w:u w:val="single"/>
              </w:rPr>
              <w:fldChar w:fldCharType="begin">
                <w:ffData>
                  <w:name w:val="Text2"/>
                  <w:enabled/>
                  <w:calcOnExit w:val="0"/>
                  <w:textInput/>
                </w:ffData>
              </w:fldChar>
            </w:r>
            <w:r w:rsidRPr="004F5F0D">
              <w:rPr>
                <w:rFonts w:ascii="Times New Roman" w:hAnsi="Times New Roman" w:cs="Times New Roman"/>
                <w:sz w:val="20"/>
                <w:szCs w:val="20"/>
                <w:u w:val="single"/>
              </w:rPr>
              <w:instrText xml:space="preserve"> FORMTEXT </w:instrText>
            </w:r>
            <w:r w:rsidRPr="004F5F0D">
              <w:rPr>
                <w:rFonts w:ascii="Times New Roman" w:hAnsi="Times New Roman" w:cs="Times New Roman"/>
                <w:sz w:val="20"/>
                <w:szCs w:val="20"/>
                <w:u w:val="single"/>
              </w:rPr>
            </w:r>
            <w:r w:rsidRPr="004F5F0D">
              <w:rPr>
                <w:rFonts w:ascii="Times New Roman" w:hAnsi="Times New Roman" w:cs="Times New Roman"/>
                <w:sz w:val="20"/>
                <w:szCs w:val="20"/>
                <w:u w:val="single"/>
              </w:rPr>
              <w:fldChar w:fldCharType="separate"/>
            </w:r>
            <w:r w:rsidRPr="004F5F0D">
              <w:rPr>
                <w:rFonts w:ascii="Times New Roman" w:hAnsi="Times New Roman" w:cs="Times New Roman"/>
                <w:noProof/>
                <w:sz w:val="20"/>
                <w:szCs w:val="20"/>
                <w:u w:val="single"/>
              </w:rPr>
              <w:t> </w:t>
            </w:r>
            <w:r w:rsidRPr="004F5F0D">
              <w:rPr>
                <w:rFonts w:ascii="Times New Roman" w:hAnsi="Times New Roman" w:cs="Times New Roman"/>
                <w:noProof/>
                <w:sz w:val="20"/>
                <w:szCs w:val="20"/>
                <w:u w:val="single"/>
              </w:rPr>
              <w:t> </w:t>
            </w:r>
            <w:r w:rsidRPr="004F5F0D">
              <w:rPr>
                <w:rFonts w:ascii="Times New Roman" w:hAnsi="Times New Roman" w:cs="Times New Roman"/>
                <w:noProof/>
                <w:sz w:val="20"/>
                <w:szCs w:val="20"/>
                <w:u w:val="single"/>
              </w:rPr>
              <w:t> </w:t>
            </w:r>
            <w:r w:rsidRPr="004F5F0D">
              <w:rPr>
                <w:rFonts w:ascii="Times New Roman" w:hAnsi="Times New Roman" w:cs="Times New Roman"/>
                <w:noProof/>
                <w:sz w:val="20"/>
                <w:szCs w:val="20"/>
                <w:u w:val="single"/>
              </w:rPr>
              <w:t> </w:t>
            </w:r>
            <w:r w:rsidRPr="004F5F0D">
              <w:rPr>
                <w:rFonts w:ascii="Times New Roman" w:hAnsi="Times New Roman" w:cs="Times New Roman"/>
                <w:noProof/>
                <w:sz w:val="20"/>
                <w:szCs w:val="20"/>
                <w:u w:val="single"/>
              </w:rPr>
              <w:t> </w:t>
            </w:r>
            <w:r w:rsidRPr="004F5F0D">
              <w:rPr>
                <w:rFonts w:ascii="Times New Roman" w:hAnsi="Times New Roman" w:cs="Times New Roman"/>
                <w:sz w:val="20"/>
                <w:szCs w:val="20"/>
                <w:u w:val="single"/>
              </w:rPr>
              <w:fldChar w:fldCharType="end"/>
            </w:r>
            <w:r>
              <w:rPr>
                <w:rFonts w:ascii="Times New Roman" w:hAnsi="Times New Roman" w:cs="Times New Roman"/>
                <w:sz w:val="20"/>
                <w:szCs w:val="20"/>
                <w:u w:val="single"/>
              </w:rPr>
              <w:t xml:space="preserve"> </w:t>
            </w:r>
            <w:r w:rsidR="00653597">
              <w:rPr>
                <w:rFonts w:ascii="Times New Roman" w:hAnsi="Times New Roman" w:cs="Times New Roman"/>
                <w:sz w:val="20"/>
                <w:szCs w:val="20"/>
              </w:rPr>
              <w:t>pages attached</w:t>
            </w:r>
          </w:p>
        </w:tc>
        <w:tc>
          <w:tcPr>
            <w:tcW w:w="5139" w:type="dxa"/>
            <w:gridSpan w:val="3"/>
            <w:tcBorders>
              <w:top w:val="nil"/>
              <w:left w:val="nil"/>
              <w:bottom w:val="nil"/>
              <w:right w:val="nil"/>
            </w:tcBorders>
          </w:tcPr>
          <w:p w14:paraId="74220006" w14:textId="77777777" w:rsidR="00653597" w:rsidRPr="005D6527" w:rsidRDefault="004F5F0D" w:rsidP="009E6815">
            <w:pPr>
              <w:ind w:left="351" w:hanging="351"/>
              <w:rPr>
                <w:rFonts w:ascii="Times New Roman" w:hAnsi="Times New Roman" w:cs="Times New Roman"/>
                <w:sz w:val="20"/>
                <w:szCs w:val="20"/>
              </w:rPr>
            </w:pPr>
            <w:r>
              <w:rPr>
                <w:rFonts w:ascii="Times New Roman" w:hAnsi="Times New Roman" w:cs="Times New Roman"/>
                <w:sz w:val="20"/>
                <w:szCs w:val="20"/>
              </w:rPr>
              <w:tab/>
            </w:r>
            <w:r w:rsidR="00653597">
              <w:rPr>
                <w:rFonts w:ascii="Times New Roman" w:hAnsi="Times New Roman" w:cs="Times New Roman"/>
                <w:sz w:val="20"/>
                <w:szCs w:val="20"/>
              </w:rPr>
              <w:t>Above recommendation indicate need for structured counselor support via Performance Improvement Plan</w:t>
            </w:r>
          </w:p>
        </w:tc>
      </w:tr>
    </w:tbl>
    <w:p w14:paraId="43FEBD63" w14:textId="77777777" w:rsidR="00653597" w:rsidRDefault="00653597" w:rsidP="00653597">
      <w:pPr>
        <w:rPr>
          <w:rFonts w:ascii="Times New Roman" w:hAnsi="Times New Roman" w:cs="Times New Roman"/>
          <w:b/>
          <w:sz w:val="20"/>
        </w:rPr>
      </w:pPr>
    </w:p>
    <w:p w14:paraId="1EB4689E" w14:textId="77777777" w:rsidR="0041279B" w:rsidRDefault="0041279B" w:rsidP="0041279B">
      <w:pPr>
        <w:ind w:left="180" w:hanging="180"/>
        <w:rPr>
          <w:rFonts w:ascii="Times New Roman" w:hAnsi="Times New Roman" w:cs="Arial"/>
          <w:sz w:val="16"/>
          <w:szCs w:val="12"/>
        </w:rPr>
      </w:pPr>
    </w:p>
    <w:p w14:paraId="66C40268" w14:textId="3F76B95D" w:rsidR="00653597" w:rsidRPr="00E377E3" w:rsidRDefault="00653597" w:rsidP="00614671">
      <w:pPr>
        <w:rPr>
          <w:rFonts w:ascii="Times New Roman" w:hAnsi="Times New Roman" w:cs="Times New Roman"/>
          <w:b/>
          <w:sz w:val="24"/>
        </w:rPr>
      </w:pPr>
      <w:r>
        <w:rPr>
          <w:rFonts w:ascii="Times New Roman" w:hAnsi="Times New Roman" w:cs="Arial"/>
          <w:sz w:val="16"/>
          <w:szCs w:val="12"/>
        </w:rPr>
        <w:br w:type="page"/>
      </w:r>
      <w:r w:rsidRPr="00E377E3">
        <w:rPr>
          <w:rFonts w:ascii="Times New Roman" w:hAnsi="Times New Roman" w:cs="Times New Roman"/>
          <w:b/>
          <w:sz w:val="24"/>
        </w:rPr>
        <w:lastRenderedPageBreak/>
        <w:t>FORMAL CLASSROOM OBSERVATION</w:t>
      </w:r>
    </w:p>
    <w:p w14:paraId="089D33BD" w14:textId="77777777" w:rsidR="00653597" w:rsidRPr="00E377E3" w:rsidRDefault="00653597" w:rsidP="00653597">
      <w:pPr>
        <w:jc w:val="center"/>
        <w:rPr>
          <w:rFonts w:ascii="Times New Roman" w:hAnsi="Times New Roman" w:cs="Times New Roman"/>
          <w:b/>
          <w:sz w:val="24"/>
        </w:rPr>
      </w:pPr>
      <w:r w:rsidRPr="00E377E3">
        <w:rPr>
          <w:rFonts w:ascii="Times New Roman" w:hAnsi="Times New Roman" w:cs="Times New Roman"/>
          <w:b/>
          <w:sz w:val="24"/>
        </w:rPr>
        <w:t>POST-CONFERENCE FORM</w:t>
      </w:r>
    </w:p>
    <w:p w14:paraId="11D698FA" w14:textId="77777777" w:rsidR="00653597" w:rsidRDefault="00653597" w:rsidP="00653597">
      <w:pPr>
        <w:rPr>
          <w:rFonts w:ascii="Times New Roman" w:hAnsi="Times New Roman" w:cs="Times New Roman"/>
          <w:b/>
          <w:sz w:val="20"/>
        </w:rPr>
      </w:pPr>
    </w:p>
    <w:p w14:paraId="70B774F3" w14:textId="77777777" w:rsidR="00653597" w:rsidRDefault="00653597" w:rsidP="00653597">
      <w:pPr>
        <w:rPr>
          <w:rFonts w:ascii="Times New Roman" w:hAnsi="Times New Roman" w:cs="Times New Roman"/>
          <w:b/>
          <w:sz w:val="20"/>
        </w:rPr>
      </w:pPr>
      <w:r>
        <w:rPr>
          <w:rFonts w:ascii="Times New Roman" w:hAnsi="Times New Roman" w:cs="Times New Roman"/>
          <w:b/>
          <w:sz w:val="20"/>
        </w:rPr>
        <w:t>POST-CONFERENCE QUESTIONS:</w:t>
      </w:r>
    </w:p>
    <w:p w14:paraId="490E8F14" w14:textId="77777777" w:rsidR="00653597" w:rsidRDefault="00653597" w:rsidP="00653597">
      <w:pPr>
        <w:rPr>
          <w:rFonts w:ascii="Times New Roman" w:hAnsi="Times New Roman" w:cs="Times New Roman"/>
          <w:b/>
          <w:sz w:val="20"/>
        </w:rPr>
      </w:pPr>
    </w:p>
    <w:tbl>
      <w:tblPr>
        <w:tblStyle w:val="TableGrid"/>
        <w:tblW w:w="0" w:type="auto"/>
        <w:tblLook w:val="04A0" w:firstRow="1" w:lastRow="0" w:firstColumn="1" w:lastColumn="0" w:noHBand="0" w:noVBand="1"/>
      </w:tblPr>
      <w:tblGrid>
        <w:gridCol w:w="10080"/>
      </w:tblGrid>
      <w:tr w:rsidR="00653597" w14:paraId="186E6972" w14:textId="77777777" w:rsidTr="001D117A">
        <w:tc>
          <w:tcPr>
            <w:tcW w:w="10080" w:type="dxa"/>
            <w:tcBorders>
              <w:top w:val="nil"/>
              <w:left w:val="nil"/>
              <w:bottom w:val="single" w:sz="4" w:space="0" w:color="auto"/>
              <w:right w:val="nil"/>
            </w:tcBorders>
          </w:tcPr>
          <w:p w14:paraId="4E93D565" w14:textId="77777777" w:rsidR="00653597" w:rsidRPr="00130C69" w:rsidRDefault="00653597" w:rsidP="009E6815">
            <w:pPr>
              <w:rPr>
                <w:rFonts w:ascii="Times New Roman" w:hAnsi="Times New Roman" w:cs="Times New Roman"/>
                <w:sz w:val="20"/>
              </w:rPr>
            </w:pPr>
            <w:r>
              <w:rPr>
                <w:rFonts w:ascii="Times New Roman" w:hAnsi="Times New Roman" w:cs="Times New Roman"/>
                <w:sz w:val="20"/>
              </w:rPr>
              <w:t xml:space="preserve">1.  What did you expect your students to learn by the end of this </w:t>
            </w:r>
            <w:r w:rsidR="009E6815">
              <w:rPr>
                <w:rFonts w:ascii="Times New Roman" w:hAnsi="Times New Roman" w:cs="Times New Roman"/>
                <w:sz w:val="20"/>
              </w:rPr>
              <w:t>presentation, meeting, conference, session, etc.?</w:t>
            </w:r>
            <w:r>
              <w:rPr>
                <w:rFonts w:ascii="Times New Roman" w:hAnsi="Times New Roman" w:cs="Times New Roman"/>
                <w:sz w:val="20"/>
              </w:rPr>
              <w:t>?</w:t>
            </w:r>
          </w:p>
        </w:tc>
      </w:tr>
      <w:tr w:rsidR="00653597" w14:paraId="6DBD2945" w14:textId="77777777" w:rsidTr="001D117A">
        <w:trPr>
          <w:trHeight w:val="1130"/>
        </w:trPr>
        <w:tc>
          <w:tcPr>
            <w:tcW w:w="10080" w:type="dxa"/>
            <w:tcBorders>
              <w:top w:val="single" w:sz="4" w:space="0" w:color="auto"/>
              <w:bottom w:val="single" w:sz="4" w:space="0" w:color="auto"/>
            </w:tcBorders>
          </w:tcPr>
          <w:p w14:paraId="5ED00784" w14:textId="77777777" w:rsidR="00653597" w:rsidRDefault="00653597" w:rsidP="00E978BD">
            <w:pPr>
              <w:rPr>
                <w:rFonts w:ascii="Times New Roman" w:hAnsi="Times New Roman" w:cs="Times New Roman"/>
                <w:b/>
                <w:sz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r>
      <w:tr w:rsidR="00653597" w14:paraId="4CF62679" w14:textId="77777777" w:rsidTr="001D117A">
        <w:trPr>
          <w:trHeight w:val="392"/>
        </w:trPr>
        <w:tc>
          <w:tcPr>
            <w:tcW w:w="10080" w:type="dxa"/>
            <w:tcBorders>
              <w:left w:val="nil"/>
              <w:right w:val="nil"/>
            </w:tcBorders>
            <w:vAlign w:val="bottom"/>
          </w:tcPr>
          <w:p w14:paraId="0CE51F80" w14:textId="77777777" w:rsidR="00653597" w:rsidRPr="00130C69" w:rsidRDefault="00653597" w:rsidP="00E978BD">
            <w:pPr>
              <w:rPr>
                <w:rFonts w:ascii="Times New Roman" w:hAnsi="Times New Roman" w:cs="Times New Roman"/>
                <w:sz w:val="20"/>
              </w:rPr>
            </w:pPr>
            <w:r w:rsidRPr="00130C69">
              <w:rPr>
                <w:rFonts w:ascii="Times New Roman" w:hAnsi="Times New Roman" w:cs="Times New Roman"/>
                <w:sz w:val="20"/>
              </w:rPr>
              <w:t xml:space="preserve">2.  </w:t>
            </w:r>
            <w:r>
              <w:rPr>
                <w:rFonts w:ascii="Times New Roman" w:hAnsi="Times New Roman" w:cs="Times New Roman"/>
                <w:sz w:val="20"/>
              </w:rPr>
              <w:t>Did they learn it?  How do you know?</w:t>
            </w:r>
          </w:p>
        </w:tc>
      </w:tr>
      <w:tr w:rsidR="00653597" w14:paraId="126A6CFB" w14:textId="77777777" w:rsidTr="001D117A">
        <w:trPr>
          <w:trHeight w:val="1229"/>
        </w:trPr>
        <w:tc>
          <w:tcPr>
            <w:tcW w:w="10080" w:type="dxa"/>
            <w:tcBorders>
              <w:bottom w:val="single" w:sz="4" w:space="0" w:color="auto"/>
            </w:tcBorders>
          </w:tcPr>
          <w:p w14:paraId="1A2ED9E9" w14:textId="77777777" w:rsidR="00653597" w:rsidRPr="00130C69" w:rsidRDefault="00653597" w:rsidP="00E978BD">
            <w:pPr>
              <w:rPr>
                <w:rFonts w:ascii="Times New Roman" w:hAnsi="Times New Roman" w:cs="Times New Roman"/>
                <w:sz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r>
      <w:tr w:rsidR="00653597" w14:paraId="0EF9E82F" w14:textId="77777777" w:rsidTr="001D117A">
        <w:trPr>
          <w:trHeight w:val="356"/>
        </w:trPr>
        <w:tc>
          <w:tcPr>
            <w:tcW w:w="10080" w:type="dxa"/>
            <w:tcBorders>
              <w:left w:val="nil"/>
              <w:right w:val="nil"/>
            </w:tcBorders>
            <w:vAlign w:val="bottom"/>
          </w:tcPr>
          <w:p w14:paraId="17E3888B" w14:textId="77777777" w:rsidR="00653597" w:rsidRPr="00130C69" w:rsidRDefault="00653597" w:rsidP="001D117A">
            <w:pPr>
              <w:rPr>
                <w:rFonts w:ascii="Times New Roman" w:hAnsi="Times New Roman" w:cs="Times New Roman"/>
                <w:sz w:val="20"/>
              </w:rPr>
            </w:pPr>
            <w:r>
              <w:rPr>
                <w:rFonts w:ascii="Times New Roman" w:hAnsi="Times New Roman" w:cs="Times New Roman"/>
                <w:sz w:val="20"/>
              </w:rPr>
              <w:t xml:space="preserve">3.  If you were </w:t>
            </w:r>
            <w:r w:rsidR="001D117A">
              <w:rPr>
                <w:rFonts w:ascii="Times New Roman" w:hAnsi="Times New Roman" w:cs="Times New Roman"/>
                <w:sz w:val="20"/>
              </w:rPr>
              <w:t>to repeat</w:t>
            </w:r>
            <w:r w:rsidR="009A71AD">
              <w:rPr>
                <w:rFonts w:ascii="Times New Roman" w:hAnsi="Times New Roman" w:cs="Times New Roman"/>
                <w:sz w:val="20"/>
              </w:rPr>
              <w:t xml:space="preserve"> </w:t>
            </w:r>
            <w:r>
              <w:rPr>
                <w:rFonts w:ascii="Times New Roman" w:hAnsi="Times New Roman" w:cs="Times New Roman"/>
                <w:sz w:val="20"/>
              </w:rPr>
              <w:t xml:space="preserve">this </w:t>
            </w:r>
            <w:r w:rsidR="001D117A">
              <w:rPr>
                <w:rFonts w:ascii="Times New Roman" w:hAnsi="Times New Roman" w:cs="Times New Roman"/>
                <w:sz w:val="20"/>
              </w:rPr>
              <w:t>session</w:t>
            </w:r>
            <w:r w:rsidR="009A71AD">
              <w:rPr>
                <w:rFonts w:ascii="Times New Roman" w:hAnsi="Times New Roman" w:cs="Times New Roman"/>
                <w:sz w:val="20"/>
              </w:rPr>
              <w:t xml:space="preserve"> again</w:t>
            </w:r>
            <w:r>
              <w:rPr>
                <w:rFonts w:ascii="Times New Roman" w:hAnsi="Times New Roman" w:cs="Times New Roman"/>
                <w:sz w:val="20"/>
              </w:rPr>
              <w:t>, what modifications, if any, would you make?</w:t>
            </w:r>
          </w:p>
        </w:tc>
      </w:tr>
      <w:tr w:rsidR="00653597" w14:paraId="3968C7C0" w14:textId="77777777" w:rsidTr="001D117A">
        <w:trPr>
          <w:trHeight w:val="1265"/>
        </w:trPr>
        <w:tc>
          <w:tcPr>
            <w:tcW w:w="10080" w:type="dxa"/>
          </w:tcPr>
          <w:p w14:paraId="244D0295" w14:textId="77777777" w:rsidR="00653597" w:rsidRPr="0049570D" w:rsidRDefault="00653597" w:rsidP="00E978BD">
            <w:pPr>
              <w:rPr>
                <w:rFonts w:ascii="Times New Roman" w:hAnsi="Times New Roman" w:cs="Times New Roman"/>
                <w:sz w:val="20"/>
                <w:szCs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r>
    </w:tbl>
    <w:p w14:paraId="03C3DE61" w14:textId="77777777" w:rsidR="001D117A" w:rsidRPr="005D6527" w:rsidRDefault="001D117A" w:rsidP="001D117A">
      <w:pPr>
        <w:pStyle w:val="BodyText"/>
        <w:kinsoku w:val="0"/>
        <w:overflowPunct w:val="0"/>
        <w:spacing w:before="120"/>
        <w:ind w:left="0" w:firstLine="0"/>
        <w:jc w:val="center"/>
        <w:rPr>
          <w:color w:val="000000"/>
          <w:sz w:val="20"/>
          <w:szCs w:val="26"/>
        </w:rPr>
      </w:pPr>
      <w:r w:rsidRPr="005D6527">
        <w:rPr>
          <w:b/>
          <w:bCs/>
          <w:color w:val="414141"/>
          <w:sz w:val="20"/>
          <w:szCs w:val="26"/>
        </w:rPr>
        <w:t>AMERICAN</w:t>
      </w:r>
      <w:r w:rsidRPr="005D6527">
        <w:rPr>
          <w:b/>
          <w:bCs/>
          <w:color w:val="414141"/>
          <w:spacing w:val="34"/>
          <w:sz w:val="20"/>
          <w:szCs w:val="26"/>
        </w:rPr>
        <w:t xml:space="preserve"> </w:t>
      </w:r>
      <w:r w:rsidRPr="005D6527">
        <w:rPr>
          <w:b/>
          <w:bCs/>
          <w:color w:val="414141"/>
          <w:sz w:val="20"/>
          <w:szCs w:val="26"/>
        </w:rPr>
        <w:t>SCHOOL</w:t>
      </w:r>
      <w:r w:rsidRPr="005D6527">
        <w:rPr>
          <w:b/>
          <w:bCs/>
          <w:color w:val="414141"/>
          <w:spacing w:val="33"/>
          <w:sz w:val="20"/>
          <w:szCs w:val="26"/>
        </w:rPr>
        <w:t xml:space="preserve"> </w:t>
      </w:r>
      <w:r w:rsidRPr="005D6527">
        <w:rPr>
          <w:b/>
          <w:bCs/>
          <w:color w:val="414141"/>
          <w:sz w:val="20"/>
          <w:szCs w:val="26"/>
        </w:rPr>
        <w:t>COUNSELOR</w:t>
      </w:r>
      <w:r w:rsidRPr="005D6527">
        <w:rPr>
          <w:b/>
          <w:bCs/>
          <w:color w:val="414141"/>
          <w:spacing w:val="26"/>
          <w:sz w:val="20"/>
          <w:szCs w:val="26"/>
        </w:rPr>
        <w:t xml:space="preserve"> </w:t>
      </w:r>
      <w:r w:rsidRPr="005D6527">
        <w:rPr>
          <w:b/>
          <w:bCs/>
          <w:color w:val="414141"/>
          <w:sz w:val="20"/>
          <w:szCs w:val="26"/>
        </w:rPr>
        <w:t>ASSOCIATION</w:t>
      </w:r>
      <w:r w:rsidRPr="005D6527">
        <w:rPr>
          <w:b/>
          <w:bCs/>
          <w:color w:val="414141"/>
          <w:spacing w:val="48"/>
          <w:sz w:val="20"/>
          <w:szCs w:val="26"/>
        </w:rPr>
        <w:t xml:space="preserve"> </w:t>
      </w:r>
      <w:r w:rsidRPr="005D6527">
        <w:rPr>
          <w:b/>
          <w:bCs/>
          <w:color w:val="414141"/>
          <w:sz w:val="20"/>
          <w:szCs w:val="26"/>
        </w:rPr>
        <w:t>STANDARDS</w:t>
      </w:r>
    </w:p>
    <w:p w14:paraId="0C36E99C" w14:textId="77777777" w:rsidR="001D117A" w:rsidRDefault="001D117A" w:rsidP="001D117A">
      <w:pPr>
        <w:pStyle w:val="BodyText"/>
        <w:kinsoku w:val="0"/>
        <w:overflowPunct w:val="0"/>
        <w:spacing w:before="3"/>
        <w:ind w:left="0" w:firstLine="0"/>
        <w:rPr>
          <w:rFonts w:ascii="Arial" w:hAnsi="Arial" w:cs="Arial"/>
          <w:b/>
          <w:bCs/>
          <w:sz w:val="14"/>
          <w:szCs w:val="14"/>
        </w:rPr>
      </w:pPr>
    </w:p>
    <w:p w14:paraId="31ACCC41" w14:textId="77777777" w:rsidR="001D117A" w:rsidRPr="005D6527" w:rsidRDefault="001D117A" w:rsidP="001D117A">
      <w:pPr>
        <w:pStyle w:val="BodyText"/>
        <w:kinsoku w:val="0"/>
        <w:overflowPunct w:val="0"/>
        <w:ind w:left="0" w:firstLine="0"/>
        <w:rPr>
          <w:iCs/>
          <w:color w:val="414141"/>
          <w:sz w:val="16"/>
          <w:szCs w:val="20"/>
        </w:rPr>
        <w:sectPr w:rsidR="001D117A" w:rsidRPr="005D6527" w:rsidSect="00130C69">
          <w:headerReference w:type="default" r:id="rId11"/>
          <w:footerReference w:type="default" r:id="rId12"/>
          <w:type w:val="continuous"/>
          <w:pgSz w:w="12240" w:h="15840"/>
          <w:pgMar w:top="1443" w:right="1080" w:bottom="1080" w:left="1080" w:header="720" w:footer="720" w:gutter="0"/>
          <w:cols w:space="720"/>
          <w:docGrid w:linePitch="360"/>
        </w:sectPr>
      </w:pPr>
    </w:p>
    <w:p w14:paraId="4D24B77F" w14:textId="77777777" w:rsidR="001D117A" w:rsidRPr="001D117A" w:rsidRDefault="001D117A" w:rsidP="001D117A">
      <w:pPr>
        <w:pStyle w:val="BodyText"/>
        <w:kinsoku w:val="0"/>
        <w:overflowPunct w:val="0"/>
        <w:ind w:left="0" w:firstLine="0"/>
        <w:rPr>
          <w:color w:val="000000"/>
          <w:sz w:val="13"/>
          <w:szCs w:val="13"/>
        </w:rPr>
      </w:pPr>
      <w:r w:rsidRPr="001D117A">
        <w:rPr>
          <w:i/>
          <w:iCs/>
          <w:color w:val="414141"/>
          <w:sz w:val="13"/>
          <w:szCs w:val="13"/>
          <w:u w:val="single" w:color="000000"/>
        </w:rPr>
        <w:t xml:space="preserve">STANDARD I </w:t>
      </w:r>
      <w:r w:rsidRPr="001D117A">
        <w:rPr>
          <w:color w:val="414141"/>
          <w:sz w:val="13"/>
          <w:szCs w:val="13"/>
          <w:u w:val="single" w:color="000000"/>
        </w:rPr>
        <w:t xml:space="preserve">• </w:t>
      </w:r>
      <w:r w:rsidRPr="001D117A">
        <w:rPr>
          <w:i/>
          <w:iCs/>
          <w:color w:val="414141"/>
          <w:sz w:val="13"/>
          <w:szCs w:val="13"/>
          <w:u w:val="single" w:color="000000"/>
        </w:rPr>
        <w:t>Instructional Skills and Planning Group Sessions</w:t>
      </w:r>
    </w:p>
    <w:p w14:paraId="14A073D5" w14:textId="77777777" w:rsidR="001D117A" w:rsidRPr="001D117A" w:rsidRDefault="001D117A" w:rsidP="001D117A">
      <w:pPr>
        <w:pStyle w:val="BodyText"/>
        <w:numPr>
          <w:ilvl w:val="0"/>
          <w:numId w:val="3"/>
        </w:numPr>
        <w:kinsoku w:val="0"/>
        <w:overflowPunct w:val="0"/>
        <w:ind w:left="180" w:hanging="180"/>
        <w:jc w:val="both"/>
        <w:rPr>
          <w:color w:val="000000"/>
          <w:sz w:val="13"/>
          <w:szCs w:val="13"/>
        </w:rPr>
      </w:pPr>
      <w:r w:rsidRPr="001D117A">
        <w:rPr>
          <w:color w:val="414141"/>
          <w:sz w:val="13"/>
          <w:szCs w:val="13"/>
        </w:rPr>
        <w:t>Organizes units for student mastery based on student needs</w:t>
      </w:r>
    </w:p>
    <w:p w14:paraId="6A886D0C" w14:textId="77777777" w:rsidR="001D117A" w:rsidRPr="001D117A" w:rsidRDefault="001D117A" w:rsidP="001D117A">
      <w:pPr>
        <w:pStyle w:val="BodyText"/>
        <w:numPr>
          <w:ilvl w:val="0"/>
          <w:numId w:val="3"/>
        </w:numPr>
        <w:kinsoku w:val="0"/>
        <w:overflowPunct w:val="0"/>
        <w:ind w:left="180" w:hanging="180"/>
        <w:jc w:val="both"/>
        <w:rPr>
          <w:color w:val="000000"/>
          <w:sz w:val="13"/>
          <w:szCs w:val="13"/>
        </w:rPr>
      </w:pPr>
      <w:r w:rsidRPr="001D117A">
        <w:rPr>
          <w:color w:val="414141"/>
          <w:sz w:val="13"/>
          <w:szCs w:val="13"/>
        </w:rPr>
        <w:t>Uses effective instruction strategies and resources to respond to students' diverse needs</w:t>
      </w:r>
    </w:p>
    <w:p w14:paraId="0ECC47D2" w14:textId="77777777" w:rsidR="001D117A" w:rsidRPr="001D117A" w:rsidRDefault="001D117A" w:rsidP="001D117A">
      <w:pPr>
        <w:pStyle w:val="BodyText"/>
        <w:numPr>
          <w:ilvl w:val="0"/>
          <w:numId w:val="3"/>
        </w:numPr>
        <w:tabs>
          <w:tab w:val="left" w:pos="509"/>
        </w:tabs>
        <w:kinsoku w:val="0"/>
        <w:overflowPunct w:val="0"/>
        <w:ind w:left="180" w:hanging="180"/>
        <w:jc w:val="both"/>
        <w:rPr>
          <w:color w:val="000000"/>
          <w:sz w:val="13"/>
          <w:szCs w:val="13"/>
        </w:rPr>
      </w:pPr>
      <w:r w:rsidRPr="001D117A">
        <w:rPr>
          <w:color w:val="414141"/>
          <w:sz w:val="13"/>
          <w:szCs w:val="13"/>
        </w:rPr>
        <w:t xml:space="preserve">Establishes an environment conducive for students </w:t>
      </w:r>
      <w:proofErr w:type="gramStart"/>
      <w:r w:rsidRPr="001D117A">
        <w:rPr>
          <w:color w:val="414141"/>
          <w:sz w:val="13"/>
          <w:szCs w:val="13"/>
        </w:rPr>
        <w:t>through the use of</w:t>
      </w:r>
      <w:proofErr w:type="gramEnd"/>
      <w:r w:rsidRPr="001D117A">
        <w:rPr>
          <w:color w:val="414141"/>
          <w:sz w:val="13"/>
          <w:szCs w:val="13"/>
        </w:rPr>
        <w:t xml:space="preserve"> effective classroom management strategies</w:t>
      </w:r>
    </w:p>
    <w:p w14:paraId="4DEBEA54" w14:textId="77777777" w:rsidR="001D117A" w:rsidRPr="001D117A" w:rsidRDefault="001D117A" w:rsidP="001D117A">
      <w:pPr>
        <w:pStyle w:val="BodyText"/>
        <w:numPr>
          <w:ilvl w:val="0"/>
          <w:numId w:val="3"/>
        </w:numPr>
        <w:tabs>
          <w:tab w:val="left" w:pos="509"/>
        </w:tabs>
        <w:kinsoku w:val="0"/>
        <w:overflowPunct w:val="0"/>
        <w:ind w:left="180" w:hanging="180"/>
        <w:jc w:val="both"/>
        <w:rPr>
          <w:color w:val="000000"/>
          <w:sz w:val="13"/>
          <w:szCs w:val="13"/>
        </w:rPr>
      </w:pPr>
      <w:r w:rsidRPr="001D117A">
        <w:rPr>
          <w:color w:val="414141"/>
          <w:sz w:val="13"/>
          <w:szCs w:val="13"/>
        </w:rPr>
        <w:t>Teaches guidance topics effectively</w:t>
      </w:r>
    </w:p>
    <w:p w14:paraId="6E896457" w14:textId="77777777" w:rsidR="001D117A" w:rsidRPr="001D117A" w:rsidRDefault="001D117A" w:rsidP="001D117A">
      <w:pPr>
        <w:pStyle w:val="BodyText"/>
        <w:numPr>
          <w:ilvl w:val="0"/>
          <w:numId w:val="3"/>
        </w:numPr>
        <w:tabs>
          <w:tab w:val="left" w:pos="514"/>
        </w:tabs>
        <w:kinsoku w:val="0"/>
        <w:overflowPunct w:val="0"/>
        <w:ind w:left="180" w:hanging="180"/>
        <w:jc w:val="both"/>
        <w:rPr>
          <w:color w:val="000000"/>
          <w:sz w:val="13"/>
          <w:szCs w:val="13"/>
        </w:rPr>
      </w:pPr>
      <w:r w:rsidRPr="001D117A">
        <w:rPr>
          <w:color w:val="414141"/>
          <w:sz w:val="13"/>
          <w:szCs w:val="13"/>
        </w:rPr>
        <w:t>Demonstrates positive interpersonal relationships with students</w:t>
      </w:r>
    </w:p>
    <w:p w14:paraId="27DB56EB" w14:textId="77777777" w:rsidR="001D117A" w:rsidRPr="001D117A" w:rsidRDefault="001D117A" w:rsidP="001D117A">
      <w:pPr>
        <w:pStyle w:val="BodyText"/>
        <w:kinsoku w:val="0"/>
        <w:overflowPunct w:val="0"/>
        <w:ind w:left="0" w:firstLine="0"/>
        <w:jc w:val="both"/>
        <w:rPr>
          <w:sz w:val="13"/>
          <w:szCs w:val="13"/>
        </w:rPr>
      </w:pPr>
    </w:p>
    <w:p w14:paraId="24A22BD9" w14:textId="77777777" w:rsidR="001D117A" w:rsidRPr="001D117A" w:rsidRDefault="001D117A" w:rsidP="001D117A">
      <w:pPr>
        <w:pStyle w:val="BodyText"/>
        <w:kinsoku w:val="0"/>
        <w:overflowPunct w:val="0"/>
        <w:ind w:left="0" w:firstLine="0"/>
        <w:jc w:val="both"/>
        <w:rPr>
          <w:color w:val="000000"/>
          <w:sz w:val="13"/>
          <w:szCs w:val="13"/>
        </w:rPr>
      </w:pPr>
      <w:r w:rsidRPr="001D117A">
        <w:rPr>
          <w:i/>
          <w:iCs/>
          <w:color w:val="414141"/>
          <w:sz w:val="13"/>
          <w:szCs w:val="13"/>
          <w:u w:val="single" w:color="000000"/>
        </w:rPr>
        <w:t xml:space="preserve">STANDARD II </w:t>
      </w:r>
      <w:r w:rsidRPr="001D117A">
        <w:rPr>
          <w:color w:val="414141"/>
          <w:sz w:val="13"/>
          <w:szCs w:val="13"/>
          <w:u w:val="single" w:color="000000"/>
        </w:rPr>
        <w:t xml:space="preserve">• </w:t>
      </w:r>
      <w:r w:rsidRPr="001D117A">
        <w:rPr>
          <w:i/>
          <w:iCs/>
          <w:color w:val="414141"/>
          <w:sz w:val="13"/>
          <w:szCs w:val="13"/>
          <w:u w:val="single" w:color="000000"/>
        </w:rPr>
        <w:t>Guides Students Towards Education and Career Goals</w:t>
      </w:r>
    </w:p>
    <w:p w14:paraId="7C78D954" w14:textId="77777777" w:rsidR="001D117A" w:rsidRPr="001D117A" w:rsidRDefault="001D117A" w:rsidP="001D117A">
      <w:pPr>
        <w:pStyle w:val="BodyText"/>
        <w:numPr>
          <w:ilvl w:val="0"/>
          <w:numId w:val="4"/>
        </w:numPr>
        <w:kinsoku w:val="0"/>
        <w:overflowPunct w:val="0"/>
        <w:ind w:left="180" w:hanging="180"/>
        <w:jc w:val="both"/>
        <w:rPr>
          <w:color w:val="000000"/>
          <w:sz w:val="13"/>
          <w:szCs w:val="13"/>
        </w:rPr>
      </w:pPr>
      <w:r w:rsidRPr="001D117A">
        <w:rPr>
          <w:color w:val="414141"/>
          <w:sz w:val="13"/>
          <w:szCs w:val="13"/>
        </w:rPr>
        <w:t xml:space="preserve">Assists students in determining their abilities, achievements, </w:t>
      </w:r>
      <w:proofErr w:type="gramStart"/>
      <w:r w:rsidRPr="001D117A">
        <w:rPr>
          <w:color w:val="414141"/>
          <w:sz w:val="13"/>
          <w:szCs w:val="13"/>
        </w:rPr>
        <w:t>interests</w:t>
      </w:r>
      <w:proofErr w:type="gramEnd"/>
      <w:r w:rsidRPr="001D117A">
        <w:rPr>
          <w:color w:val="414141"/>
          <w:sz w:val="13"/>
          <w:szCs w:val="13"/>
        </w:rPr>
        <w:t xml:space="preserve"> and goals</w:t>
      </w:r>
    </w:p>
    <w:p w14:paraId="43365FE1" w14:textId="77777777" w:rsidR="001D117A" w:rsidRPr="001D117A" w:rsidRDefault="001D117A" w:rsidP="001D117A">
      <w:pPr>
        <w:pStyle w:val="BodyText"/>
        <w:numPr>
          <w:ilvl w:val="0"/>
          <w:numId w:val="4"/>
        </w:numPr>
        <w:tabs>
          <w:tab w:val="left" w:pos="519"/>
        </w:tabs>
        <w:kinsoku w:val="0"/>
        <w:overflowPunct w:val="0"/>
        <w:ind w:left="180" w:hanging="180"/>
        <w:jc w:val="both"/>
        <w:rPr>
          <w:color w:val="000000"/>
          <w:sz w:val="13"/>
          <w:szCs w:val="13"/>
        </w:rPr>
      </w:pPr>
      <w:proofErr w:type="gramStart"/>
      <w:r w:rsidRPr="001D117A">
        <w:rPr>
          <w:color w:val="414141"/>
          <w:sz w:val="13"/>
          <w:szCs w:val="13"/>
        </w:rPr>
        <w:t>Guides</w:t>
      </w:r>
      <w:proofErr w:type="gramEnd"/>
      <w:r w:rsidRPr="001D117A">
        <w:rPr>
          <w:color w:val="414141"/>
          <w:sz w:val="13"/>
          <w:szCs w:val="13"/>
        </w:rPr>
        <w:t xml:space="preserve"> students to utilize assessment results in </w:t>
      </w:r>
      <w:r w:rsidRPr="001D117A">
        <w:rPr>
          <w:iCs/>
          <w:color w:val="414141"/>
          <w:sz w:val="13"/>
          <w:szCs w:val="13"/>
        </w:rPr>
        <w:t>their</w:t>
      </w:r>
      <w:r w:rsidRPr="001D117A">
        <w:rPr>
          <w:i/>
          <w:iCs/>
          <w:color w:val="414141"/>
          <w:sz w:val="13"/>
          <w:szCs w:val="13"/>
        </w:rPr>
        <w:t xml:space="preserve"> </w:t>
      </w:r>
      <w:r w:rsidRPr="001D117A">
        <w:rPr>
          <w:color w:val="414141"/>
          <w:sz w:val="13"/>
          <w:szCs w:val="13"/>
        </w:rPr>
        <w:t>educational and career plans</w:t>
      </w:r>
    </w:p>
    <w:p w14:paraId="18091807" w14:textId="77777777" w:rsidR="001D117A" w:rsidRPr="001D117A" w:rsidRDefault="001D117A" w:rsidP="001D117A">
      <w:pPr>
        <w:pStyle w:val="BodyText"/>
        <w:numPr>
          <w:ilvl w:val="0"/>
          <w:numId w:val="4"/>
        </w:numPr>
        <w:tabs>
          <w:tab w:val="left" w:pos="519"/>
        </w:tabs>
        <w:kinsoku w:val="0"/>
        <w:overflowPunct w:val="0"/>
        <w:ind w:left="180" w:hanging="180"/>
        <w:jc w:val="both"/>
        <w:rPr>
          <w:color w:val="000000"/>
          <w:sz w:val="13"/>
          <w:szCs w:val="13"/>
        </w:rPr>
      </w:pPr>
      <w:r w:rsidRPr="001D117A">
        <w:rPr>
          <w:color w:val="414141"/>
          <w:sz w:val="13"/>
          <w:szCs w:val="13"/>
        </w:rPr>
        <w:t xml:space="preserve">Encourages teachers, </w:t>
      </w:r>
      <w:proofErr w:type="gramStart"/>
      <w:r w:rsidRPr="001D117A">
        <w:rPr>
          <w:color w:val="414141"/>
          <w:sz w:val="13"/>
          <w:szCs w:val="13"/>
        </w:rPr>
        <w:t>parents</w:t>
      </w:r>
      <w:proofErr w:type="gramEnd"/>
      <w:r w:rsidRPr="001D117A">
        <w:rPr>
          <w:color w:val="414141"/>
          <w:sz w:val="13"/>
          <w:szCs w:val="13"/>
        </w:rPr>
        <w:t xml:space="preserve"> and staff to participate in student educational and career planning</w:t>
      </w:r>
    </w:p>
    <w:p w14:paraId="2FEB7D7D" w14:textId="77777777" w:rsidR="001D117A" w:rsidRPr="001D117A" w:rsidRDefault="001D117A" w:rsidP="001D117A">
      <w:pPr>
        <w:pStyle w:val="BodyText"/>
        <w:numPr>
          <w:ilvl w:val="0"/>
          <w:numId w:val="4"/>
        </w:numPr>
        <w:tabs>
          <w:tab w:val="left" w:pos="519"/>
        </w:tabs>
        <w:kinsoku w:val="0"/>
        <w:overflowPunct w:val="0"/>
        <w:ind w:left="180" w:hanging="180"/>
        <w:jc w:val="both"/>
        <w:rPr>
          <w:color w:val="000000"/>
          <w:sz w:val="13"/>
          <w:szCs w:val="13"/>
        </w:rPr>
      </w:pPr>
      <w:r w:rsidRPr="001D117A">
        <w:rPr>
          <w:color w:val="414141"/>
          <w:sz w:val="13"/>
          <w:szCs w:val="13"/>
        </w:rPr>
        <w:t>Strives to guard against over interpretation or other inappropriate use of assessment data</w:t>
      </w:r>
    </w:p>
    <w:p w14:paraId="783A000B" w14:textId="77777777" w:rsidR="001D117A" w:rsidRPr="001D117A" w:rsidRDefault="001D117A" w:rsidP="001D117A">
      <w:pPr>
        <w:pStyle w:val="BodyText"/>
        <w:numPr>
          <w:ilvl w:val="0"/>
          <w:numId w:val="4"/>
        </w:numPr>
        <w:tabs>
          <w:tab w:val="left" w:pos="514"/>
        </w:tabs>
        <w:kinsoku w:val="0"/>
        <w:overflowPunct w:val="0"/>
        <w:ind w:left="180" w:hanging="180"/>
        <w:jc w:val="both"/>
        <w:rPr>
          <w:color w:val="000000"/>
          <w:sz w:val="13"/>
          <w:szCs w:val="13"/>
        </w:rPr>
      </w:pPr>
      <w:r w:rsidRPr="001D117A">
        <w:rPr>
          <w:color w:val="414141"/>
          <w:sz w:val="13"/>
          <w:szCs w:val="13"/>
        </w:rPr>
        <w:t>Organizes and makes educational information available</w:t>
      </w:r>
    </w:p>
    <w:p w14:paraId="6420ABD1" w14:textId="77777777" w:rsidR="001D117A" w:rsidRPr="001D117A" w:rsidRDefault="001D117A" w:rsidP="001D117A">
      <w:pPr>
        <w:pStyle w:val="BodyText"/>
        <w:kinsoku w:val="0"/>
        <w:overflowPunct w:val="0"/>
        <w:ind w:left="0" w:firstLine="0"/>
        <w:jc w:val="both"/>
        <w:rPr>
          <w:sz w:val="13"/>
          <w:szCs w:val="13"/>
        </w:rPr>
      </w:pPr>
    </w:p>
    <w:p w14:paraId="546C5AA6" w14:textId="77777777" w:rsidR="001D117A" w:rsidRPr="001D117A" w:rsidRDefault="001D117A" w:rsidP="001D117A">
      <w:pPr>
        <w:pStyle w:val="BodyText"/>
        <w:kinsoku w:val="0"/>
        <w:overflowPunct w:val="0"/>
        <w:ind w:left="0" w:firstLine="0"/>
        <w:jc w:val="both"/>
        <w:rPr>
          <w:color w:val="000000"/>
          <w:sz w:val="13"/>
          <w:szCs w:val="13"/>
          <w:u w:val="single"/>
        </w:rPr>
      </w:pPr>
      <w:r w:rsidRPr="001D117A">
        <w:rPr>
          <w:i/>
          <w:iCs/>
          <w:color w:val="414141"/>
          <w:sz w:val="13"/>
          <w:szCs w:val="13"/>
          <w:u w:val="single"/>
        </w:rPr>
        <w:t xml:space="preserve">STANDARD III </w:t>
      </w:r>
      <w:r w:rsidRPr="001D117A">
        <w:rPr>
          <w:color w:val="414141"/>
          <w:sz w:val="13"/>
          <w:szCs w:val="13"/>
          <w:u w:val="single"/>
        </w:rPr>
        <w:t xml:space="preserve">• </w:t>
      </w:r>
      <w:r w:rsidRPr="001D117A">
        <w:rPr>
          <w:i/>
          <w:iCs/>
          <w:color w:val="414141"/>
          <w:sz w:val="13"/>
          <w:szCs w:val="13"/>
          <w:u w:val="single"/>
        </w:rPr>
        <w:t>Counsels Students with Identified Needs/Concerns</w:t>
      </w:r>
    </w:p>
    <w:p w14:paraId="5BDE7775" w14:textId="77777777" w:rsidR="001D117A" w:rsidRPr="001D117A" w:rsidRDefault="001D117A" w:rsidP="001D117A">
      <w:pPr>
        <w:pStyle w:val="BodyText"/>
        <w:numPr>
          <w:ilvl w:val="0"/>
          <w:numId w:val="5"/>
        </w:numPr>
        <w:tabs>
          <w:tab w:val="left" w:pos="519"/>
        </w:tabs>
        <w:kinsoku w:val="0"/>
        <w:overflowPunct w:val="0"/>
        <w:ind w:left="180" w:hanging="180"/>
        <w:jc w:val="both"/>
        <w:rPr>
          <w:color w:val="000000"/>
          <w:sz w:val="13"/>
          <w:szCs w:val="13"/>
        </w:rPr>
      </w:pPr>
      <w:r w:rsidRPr="001D117A">
        <w:rPr>
          <w:color w:val="414141"/>
          <w:sz w:val="13"/>
          <w:szCs w:val="13"/>
        </w:rPr>
        <w:t xml:space="preserve">Informs students, parents, </w:t>
      </w:r>
      <w:proofErr w:type="gramStart"/>
      <w:r w:rsidRPr="001D117A">
        <w:rPr>
          <w:color w:val="414141"/>
          <w:sz w:val="13"/>
          <w:szCs w:val="13"/>
        </w:rPr>
        <w:t>teachers</w:t>
      </w:r>
      <w:proofErr w:type="gramEnd"/>
      <w:r w:rsidRPr="001D117A">
        <w:rPr>
          <w:color w:val="414141"/>
          <w:sz w:val="13"/>
          <w:szCs w:val="13"/>
        </w:rPr>
        <w:t xml:space="preserve"> and administrators about the process that can be used to refer students for individual or small groups counseling</w:t>
      </w:r>
    </w:p>
    <w:p w14:paraId="0099A597" w14:textId="77777777" w:rsidR="001D117A" w:rsidRPr="001D117A" w:rsidRDefault="001D117A" w:rsidP="001D117A">
      <w:pPr>
        <w:pStyle w:val="BodyText"/>
        <w:numPr>
          <w:ilvl w:val="0"/>
          <w:numId w:val="5"/>
        </w:numPr>
        <w:kinsoku w:val="0"/>
        <w:overflowPunct w:val="0"/>
        <w:ind w:left="180" w:hanging="180"/>
        <w:jc w:val="both"/>
        <w:rPr>
          <w:color w:val="000000"/>
          <w:sz w:val="13"/>
          <w:szCs w:val="13"/>
        </w:rPr>
      </w:pPr>
      <w:r w:rsidRPr="001D117A">
        <w:rPr>
          <w:color w:val="414141"/>
          <w:sz w:val="13"/>
          <w:szCs w:val="13"/>
        </w:rPr>
        <w:t xml:space="preserve">Provides individual counseling and small group counseling using appropriate techniques </w:t>
      </w:r>
      <w:r w:rsidRPr="001D117A">
        <w:rPr>
          <w:bCs/>
          <w:color w:val="414141"/>
          <w:sz w:val="13"/>
          <w:szCs w:val="13"/>
        </w:rPr>
        <w:t>for classroom management</w:t>
      </w:r>
    </w:p>
    <w:p w14:paraId="21723C6B" w14:textId="77777777" w:rsidR="001D117A" w:rsidRPr="001D117A" w:rsidRDefault="001D117A" w:rsidP="001D117A">
      <w:pPr>
        <w:pStyle w:val="BodyText"/>
        <w:numPr>
          <w:ilvl w:val="0"/>
          <w:numId w:val="5"/>
        </w:numPr>
        <w:tabs>
          <w:tab w:val="left" w:pos="519"/>
        </w:tabs>
        <w:kinsoku w:val="0"/>
        <w:overflowPunct w:val="0"/>
        <w:ind w:left="180" w:hanging="180"/>
        <w:jc w:val="both"/>
        <w:rPr>
          <w:color w:val="000000"/>
          <w:sz w:val="13"/>
          <w:szCs w:val="13"/>
        </w:rPr>
      </w:pPr>
      <w:r w:rsidRPr="001D117A">
        <w:rPr>
          <w:color w:val="414141"/>
          <w:sz w:val="13"/>
          <w:szCs w:val="13"/>
        </w:rPr>
        <w:t>Assists students in establishing concrete behavior plans aimed at problem resolution</w:t>
      </w:r>
    </w:p>
    <w:p w14:paraId="36848EF1" w14:textId="77777777" w:rsidR="001D117A" w:rsidRPr="001D117A" w:rsidRDefault="001D117A" w:rsidP="001D117A">
      <w:pPr>
        <w:pStyle w:val="BodyText"/>
        <w:numPr>
          <w:ilvl w:val="0"/>
          <w:numId w:val="5"/>
        </w:numPr>
        <w:tabs>
          <w:tab w:val="left" w:pos="524"/>
        </w:tabs>
        <w:kinsoku w:val="0"/>
        <w:overflowPunct w:val="0"/>
        <w:ind w:left="180" w:hanging="180"/>
        <w:jc w:val="both"/>
        <w:rPr>
          <w:color w:val="000000"/>
          <w:sz w:val="13"/>
          <w:szCs w:val="13"/>
        </w:rPr>
      </w:pPr>
      <w:r w:rsidRPr="001D117A">
        <w:rPr>
          <w:color w:val="414141"/>
          <w:sz w:val="13"/>
          <w:szCs w:val="13"/>
        </w:rPr>
        <w:t>Demonstrates the use of developmentally appropriate small group and individual techniques that are relevant to the topic and to the student needs and concerns</w:t>
      </w:r>
    </w:p>
    <w:p w14:paraId="166C9021" w14:textId="77777777" w:rsidR="001D117A" w:rsidRPr="001D117A" w:rsidRDefault="001D117A" w:rsidP="001D117A">
      <w:pPr>
        <w:pStyle w:val="BodyText"/>
        <w:numPr>
          <w:ilvl w:val="0"/>
          <w:numId w:val="5"/>
        </w:numPr>
        <w:tabs>
          <w:tab w:val="left" w:pos="528"/>
        </w:tabs>
        <w:kinsoku w:val="0"/>
        <w:overflowPunct w:val="0"/>
        <w:ind w:left="180" w:hanging="180"/>
        <w:jc w:val="both"/>
        <w:rPr>
          <w:color w:val="000000"/>
          <w:sz w:val="13"/>
          <w:szCs w:val="13"/>
        </w:rPr>
      </w:pPr>
      <w:r w:rsidRPr="001D117A">
        <w:rPr>
          <w:color w:val="414141"/>
          <w:sz w:val="13"/>
          <w:szCs w:val="13"/>
        </w:rPr>
        <w:t xml:space="preserve">Establishes credibility by suggesting a variety of options, alternatives, </w:t>
      </w:r>
      <w:proofErr w:type="gramStart"/>
      <w:r w:rsidRPr="001D117A">
        <w:rPr>
          <w:color w:val="414141"/>
          <w:sz w:val="13"/>
          <w:szCs w:val="13"/>
        </w:rPr>
        <w:t>resources</w:t>
      </w:r>
      <w:proofErr w:type="gramEnd"/>
      <w:r w:rsidRPr="001D117A">
        <w:rPr>
          <w:color w:val="414141"/>
          <w:sz w:val="13"/>
          <w:szCs w:val="13"/>
        </w:rPr>
        <w:t xml:space="preserve"> or strategies</w:t>
      </w:r>
    </w:p>
    <w:p w14:paraId="5DE1F23E" w14:textId="77777777" w:rsidR="001D117A" w:rsidRPr="001D117A" w:rsidRDefault="001D117A" w:rsidP="001D117A">
      <w:pPr>
        <w:pStyle w:val="BodyText"/>
        <w:tabs>
          <w:tab w:val="left" w:pos="528"/>
        </w:tabs>
        <w:kinsoku w:val="0"/>
        <w:overflowPunct w:val="0"/>
        <w:ind w:left="0" w:firstLine="0"/>
        <w:jc w:val="both"/>
        <w:rPr>
          <w:color w:val="000000"/>
          <w:sz w:val="13"/>
          <w:szCs w:val="13"/>
        </w:rPr>
      </w:pPr>
    </w:p>
    <w:p w14:paraId="40170D77" w14:textId="77777777" w:rsidR="001D117A" w:rsidRPr="001D117A" w:rsidRDefault="001D117A" w:rsidP="001D117A">
      <w:pPr>
        <w:pStyle w:val="BodyText"/>
        <w:kinsoku w:val="0"/>
        <w:overflowPunct w:val="0"/>
        <w:ind w:left="0" w:firstLine="0"/>
        <w:jc w:val="both"/>
        <w:rPr>
          <w:i/>
          <w:color w:val="000000"/>
          <w:sz w:val="13"/>
          <w:szCs w:val="13"/>
        </w:rPr>
      </w:pPr>
      <w:r w:rsidRPr="001D117A">
        <w:rPr>
          <w:i/>
          <w:iCs/>
          <w:color w:val="414141"/>
          <w:sz w:val="13"/>
          <w:szCs w:val="13"/>
          <w:u w:val="single" w:color="000000"/>
        </w:rPr>
        <w:br w:type="column"/>
      </w:r>
      <w:r w:rsidRPr="001D117A">
        <w:rPr>
          <w:i/>
          <w:iCs/>
          <w:color w:val="414141"/>
          <w:sz w:val="13"/>
          <w:szCs w:val="13"/>
          <w:u w:val="single" w:color="000000"/>
        </w:rPr>
        <w:t xml:space="preserve">STANDARD IV </w:t>
      </w:r>
      <w:r w:rsidRPr="001D117A">
        <w:rPr>
          <w:color w:val="414141"/>
          <w:sz w:val="13"/>
          <w:szCs w:val="13"/>
          <w:u w:val="single" w:color="000000"/>
        </w:rPr>
        <w:t xml:space="preserve">• </w:t>
      </w:r>
      <w:r w:rsidRPr="001D117A">
        <w:rPr>
          <w:i/>
          <w:color w:val="414141"/>
          <w:sz w:val="13"/>
          <w:szCs w:val="13"/>
          <w:u w:val="single" w:color="000000"/>
        </w:rPr>
        <w:t xml:space="preserve">Implements </w:t>
      </w:r>
      <w:r w:rsidRPr="001D117A">
        <w:rPr>
          <w:i/>
          <w:iCs/>
          <w:color w:val="414141"/>
          <w:sz w:val="13"/>
          <w:szCs w:val="13"/>
          <w:u w:val="single" w:color="000000"/>
        </w:rPr>
        <w:t>Balanced Guidance Program with School Staff and Community</w:t>
      </w:r>
    </w:p>
    <w:p w14:paraId="4F6C5902" w14:textId="77777777" w:rsidR="001D117A" w:rsidRPr="001D117A" w:rsidRDefault="001D117A" w:rsidP="001D117A">
      <w:pPr>
        <w:pStyle w:val="BodyText"/>
        <w:numPr>
          <w:ilvl w:val="0"/>
          <w:numId w:val="6"/>
        </w:numPr>
        <w:tabs>
          <w:tab w:val="left" w:pos="505"/>
        </w:tabs>
        <w:kinsoku w:val="0"/>
        <w:overflowPunct w:val="0"/>
        <w:ind w:left="180" w:hanging="180"/>
        <w:jc w:val="both"/>
        <w:rPr>
          <w:color w:val="000000"/>
          <w:sz w:val="13"/>
          <w:szCs w:val="13"/>
        </w:rPr>
      </w:pPr>
      <w:r w:rsidRPr="001D117A">
        <w:rPr>
          <w:color w:val="414141"/>
          <w:sz w:val="13"/>
          <w:szCs w:val="13"/>
        </w:rPr>
        <w:t xml:space="preserve">Explains the philosophy, </w:t>
      </w:r>
      <w:proofErr w:type="gramStart"/>
      <w:r w:rsidRPr="001D117A">
        <w:rPr>
          <w:color w:val="414141"/>
          <w:sz w:val="13"/>
          <w:szCs w:val="13"/>
        </w:rPr>
        <w:t>priorities</w:t>
      </w:r>
      <w:proofErr w:type="gramEnd"/>
      <w:r w:rsidRPr="001D117A">
        <w:rPr>
          <w:color w:val="414141"/>
          <w:sz w:val="13"/>
          <w:szCs w:val="13"/>
        </w:rPr>
        <w:t xml:space="preserve"> and practices of the comprehensive guidance program effectively and articulately to school staff, parents and the community</w:t>
      </w:r>
    </w:p>
    <w:p w14:paraId="0A9F8636" w14:textId="77777777" w:rsidR="001D117A" w:rsidRPr="001D117A" w:rsidRDefault="001D117A" w:rsidP="001D117A">
      <w:pPr>
        <w:pStyle w:val="BodyText"/>
        <w:numPr>
          <w:ilvl w:val="0"/>
          <w:numId w:val="6"/>
        </w:numPr>
        <w:kinsoku w:val="0"/>
        <w:overflowPunct w:val="0"/>
        <w:ind w:left="180" w:hanging="180"/>
        <w:jc w:val="both"/>
        <w:rPr>
          <w:color w:val="000000"/>
          <w:sz w:val="13"/>
          <w:szCs w:val="13"/>
        </w:rPr>
      </w:pPr>
      <w:r w:rsidRPr="001D117A">
        <w:rPr>
          <w:color w:val="414141"/>
          <w:sz w:val="13"/>
          <w:szCs w:val="13"/>
        </w:rPr>
        <w:t>Uses sound organizational skills-sets timelines and follows them; operates from program calendar</w:t>
      </w:r>
    </w:p>
    <w:p w14:paraId="24EC68FC" w14:textId="77777777" w:rsidR="001D117A" w:rsidRPr="001D117A" w:rsidRDefault="001D117A" w:rsidP="001D117A">
      <w:pPr>
        <w:pStyle w:val="BodyText"/>
        <w:numPr>
          <w:ilvl w:val="0"/>
          <w:numId w:val="6"/>
        </w:numPr>
        <w:tabs>
          <w:tab w:val="left" w:pos="509"/>
        </w:tabs>
        <w:kinsoku w:val="0"/>
        <w:overflowPunct w:val="0"/>
        <w:ind w:left="180" w:hanging="180"/>
        <w:jc w:val="both"/>
        <w:rPr>
          <w:color w:val="000000"/>
          <w:sz w:val="13"/>
          <w:szCs w:val="13"/>
        </w:rPr>
      </w:pPr>
      <w:r w:rsidRPr="001D117A">
        <w:rPr>
          <w:color w:val="414141"/>
          <w:sz w:val="13"/>
          <w:szCs w:val="13"/>
        </w:rPr>
        <w:t>Uses recourses effectively</w:t>
      </w:r>
    </w:p>
    <w:p w14:paraId="1C845B33" w14:textId="77777777" w:rsidR="001D117A" w:rsidRPr="001D117A" w:rsidRDefault="001D117A" w:rsidP="001D117A">
      <w:pPr>
        <w:pStyle w:val="BodyText"/>
        <w:numPr>
          <w:ilvl w:val="0"/>
          <w:numId w:val="6"/>
        </w:numPr>
        <w:kinsoku w:val="0"/>
        <w:overflowPunct w:val="0"/>
        <w:ind w:left="180" w:hanging="180"/>
        <w:jc w:val="both"/>
        <w:rPr>
          <w:color w:val="000000"/>
          <w:sz w:val="13"/>
          <w:szCs w:val="13"/>
        </w:rPr>
      </w:pPr>
      <w:r w:rsidRPr="001D117A">
        <w:rPr>
          <w:color w:val="414141"/>
          <w:sz w:val="13"/>
          <w:szCs w:val="13"/>
        </w:rPr>
        <w:t>Establishes and carries out an effective comprehensive guidance program evaluation</w:t>
      </w:r>
    </w:p>
    <w:p w14:paraId="1CAB6A3A" w14:textId="77777777" w:rsidR="001D117A" w:rsidRPr="001D117A" w:rsidRDefault="001D117A" w:rsidP="001D117A">
      <w:pPr>
        <w:pStyle w:val="BodyText"/>
        <w:numPr>
          <w:ilvl w:val="0"/>
          <w:numId w:val="6"/>
        </w:numPr>
        <w:kinsoku w:val="0"/>
        <w:overflowPunct w:val="0"/>
        <w:ind w:left="180" w:hanging="180"/>
        <w:jc w:val="both"/>
        <w:rPr>
          <w:color w:val="000000"/>
          <w:sz w:val="13"/>
          <w:szCs w:val="13"/>
        </w:rPr>
      </w:pPr>
      <w:r w:rsidRPr="001D117A">
        <w:rPr>
          <w:color w:val="414141"/>
          <w:sz w:val="13"/>
          <w:szCs w:val="13"/>
        </w:rPr>
        <w:t>Works cooperatively with other school personnel in the best interest of students and the betterment of the district</w:t>
      </w:r>
    </w:p>
    <w:p w14:paraId="7716FD79" w14:textId="77777777" w:rsidR="001D117A" w:rsidRPr="001D117A" w:rsidRDefault="001D117A" w:rsidP="001D117A">
      <w:pPr>
        <w:pStyle w:val="BodyText"/>
        <w:numPr>
          <w:ilvl w:val="0"/>
          <w:numId w:val="6"/>
        </w:numPr>
        <w:tabs>
          <w:tab w:val="left" w:pos="509"/>
        </w:tabs>
        <w:kinsoku w:val="0"/>
        <w:overflowPunct w:val="0"/>
        <w:ind w:left="180" w:hanging="180"/>
        <w:jc w:val="both"/>
        <w:rPr>
          <w:color w:val="000000"/>
          <w:sz w:val="13"/>
          <w:szCs w:val="13"/>
        </w:rPr>
      </w:pPr>
      <w:r w:rsidRPr="001D117A">
        <w:rPr>
          <w:color w:val="414141"/>
          <w:sz w:val="13"/>
          <w:szCs w:val="13"/>
        </w:rPr>
        <w:t>Carries out ‘fair share responsibilities’ as appropriate</w:t>
      </w:r>
    </w:p>
    <w:p w14:paraId="4806F2F5" w14:textId="77777777" w:rsidR="001D117A" w:rsidRPr="001D117A" w:rsidRDefault="001D117A" w:rsidP="001D117A">
      <w:pPr>
        <w:pStyle w:val="BodyText"/>
        <w:kinsoku w:val="0"/>
        <w:overflowPunct w:val="0"/>
        <w:ind w:left="0" w:firstLine="0"/>
        <w:jc w:val="both"/>
        <w:rPr>
          <w:sz w:val="13"/>
          <w:szCs w:val="13"/>
        </w:rPr>
      </w:pPr>
    </w:p>
    <w:p w14:paraId="4DA37F57" w14:textId="77777777" w:rsidR="001D117A" w:rsidRPr="001D117A" w:rsidRDefault="001D117A" w:rsidP="001D117A">
      <w:pPr>
        <w:pStyle w:val="BodyText"/>
        <w:kinsoku w:val="0"/>
        <w:overflowPunct w:val="0"/>
        <w:ind w:left="0" w:firstLine="0"/>
        <w:jc w:val="both"/>
        <w:rPr>
          <w:i/>
          <w:color w:val="000000"/>
          <w:sz w:val="13"/>
          <w:szCs w:val="13"/>
        </w:rPr>
      </w:pPr>
      <w:r w:rsidRPr="001D117A">
        <w:rPr>
          <w:i/>
          <w:iCs/>
          <w:color w:val="414141"/>
          <w:sz w:val="13"/>
          <w:szCs w:val="13"/>
          <w:u w:val="single" w:color="000000"/>
        </w:rPr>
        <w:t xml:space="preserve">STANDARD V </w:t>
      </w:r>
      <w:r w:rsidRPr="001D117A">
        <w:rPr>
          <w:color w:val="414141"/>
          <w:sz w:val="13"/>
          <w:szCs w:val="13"/>
          <w:u w:val="single" w:color="000000"/>
        </w:rPr>
        <w:t xml:space="preserve">• </w:t>
      </w:r>
      <w:r w:rsidRPr="001D117A">
        <w:rPr>
          <w:i/>
          <w:color w:val="414141"/>
          <w:sz w:val="13"/>
          <w:szCs w:val="13"/>
          <w:u w:val="single" w:color="000000"/>
        </w:rPr>
        <w:t>Positive Interpersonal Relations with School Community</w:t>
      </w:r>
    </w:p>
    <w:p w14:paraId="1458FA62" w14:textId="77777777" w:rsidR="001D117A" w:rsidRPr="001D117A" w:rsidRDefault="001D117A" w:rsidP="001D117A">
      <w:pPr>
        <w:pStyle w:val="BodyText"/>
        <w:numPr>
          <w:ilvl w:val="0"/>
          <w:numId w:val="10"/>
        </w:numPr>
        <w:tabs>
          <w:tab w:val="left" w:pos="514"/>
        </w:tabs>
        <w:kinsoku w:val="0"/>
        <w:overflowPunct w:val="0"/>
        <w:ind w:left="180" w:hanging="180"/>
        <w:jc w:val="both"/>
        <w:rPr>
          <w:color w:val="000000"/>
          <w:sz w:val="13"/>
          <w:szCs w:val="13"/>
        </w:rPr>
      </w:pPr>
      <w:r w:rsidRPr="001D117A">
        <w:rPr>
          <w:color w:val="414141"/>
          <w:sz w:val="13"/>
          <w:szCs w:val="13"/>
        </w:rPr>
        <w:t>Promotes positive self-image in students</w:t>
      </w:r>
    </w:p>
    <w:p w14:paraId="348A49E9" w14:textId="77777777" w:rsidR="001D117A" w:rsidRPr="001D117A" w:rsidRDefault="001D117A" w:rsidP="001D117A">
      <w:pPr>
        <w:pStyle w:val="BodyText"/>
        <w:numPr>
          <w:ilvl w:val="0"/>
          <w:numId w:val="10"/>
        </w:numPr>
        <w:kinsoku w:val="0"/>
        <w:overflowPunct w:val="0"/>
        <w:ind w:left="180" w:hanging="180"/>
        <w:jc w:val="both"/>
        <w:rPr>
          <w:color w:val="000000"/>
          <w:sz w:val="13"/>
          <w:szCs w:val="13"/>
        </w:rPr>
      </w:pPr>
      <w:r w:rsidRPr="001D117A">
        <w:rPr>
          <w:color w:val="414141"/>
          <w:sz w:val="13"/>
          <w:szCs w:val="13"/>
        </w:rPr>
        <w:t>Is available to all students</w:t>
      </w:r>
    </w:p>
    <w:p w14:paraId="38422DFC" w14:textId="77777777" w:rsidR="001D117A" w:rsidRPr="001D117A" w:rsidRDefault="001D117A" w:rsidP="001D117A">
      <w:pPr>
        <w:pStyle w:val="BodyText"/>
        <w:numPr>
          <w:ilvl w:val="0"/>
          <w:numId w:val="10"/>
        </w:numPr>
        <w:tabs>
          <w:tab w:val="left" w:pos="519"/>
        </w:tabs>
        <w:kinsoku w:val="0"/>
        <w:overflowPunct w:val="0"/>
        <w:ind w:left="180" w:hanging="180"/>
        <w:jc w:val="both"/>
        <w:rPr>
          <w:color w:val="000000"/>
          <w:sz w:val="13"/>
          <w:szCs w:val="13"/>
        </w:rPr>
      </w:pPr>
      <w:r w:rsidRPr="001D117A">
        <w:rPr>
          <w:color w:val="414141"/>
          <w:sz w:val="13"/>
          <w:szCs w:val="13"/>
        </w:rPr>
        <w:t>Interacts with students in mutually respectful and friendly manner</w:t>
      </w:r>
    </w:p>
    <w:p w14:paraId="5DEAFB2E" w14:textId="77777777" w:rsidR="001D117A" w:rsidRPr="001D117A" w:rsidRDefault="001D117A" w:rsidP="001D117A">
      <w:pPr>
        <w:pStyle w:val="BodyText"/>
        <w:numPr>
          <w:ilvl w:val="0"/>
          <w:numId w:val="10"/>
        </w:numPr>
        <w:tabs>
          <w:tab w:val="left" w:pos="519"/>
        </w:tabs>
        <w:kinsoku w:val="0"/>
        <w:overflowPunct w:val="0"/>
        <w:ind w:left="180" w:hanging="180"/>
        <w:jc w:val="both"/>
        <w:rPr>
          <w:color w:val="000000"/>
          <w:sz w:val="13"/>
          <w:szCs w:val="13"/>
        </w:rPr>
      </w:pPr>
      <w:proofErr w:type="gramStart"/>
      <w:r w:rsidRPr="001D117A">
        <w:rPr>
          <w:color w:val="414141"/>
          <w:sz w:val="13"/>
          <w:szCs w:val="13"/>
        </w:rPr>
        <w:t>Makes an effort</w:t>
      </w:r>
      <w:proofErr w:type="gramEnd"/>
      <w:r w:rsidRPr="001D117A">
        <w:rPr>
          <w:color w:val="414141"/>
          <w:sz w:val="13"/>
          <w:szCs w:val="13"/>
        </w:rPr>
        <w:t xml:space="preserve"> to know students as individuals</w:t>
      </w:r>
    </w:p>
    <w:p w14:paraId="1AB2FD5D" w14:textId="77777777" w:rsidR="001D117A" w:rsidRPr="001D117A" w:rsidRDefault="001D117A" w:rsidP="001D117A">
      <w:pPr>
        <w:pStyle w:val="BodyText"/>
        <w:numPr>
          <w:ilvl w:val="0"/>
          <w:numId w:val="10"/>
        </w:numPr>
        <w:tabs>
          <w:tab w:val="left" w:pos="514"/>
        </w:tabs>
        <w:kinsoku w:val="0"/>
        <w:overflowPunct w:val="0"/>
        <w:ind w:left="180" w:hanging="180"/>
        <w:jc w:val="both"/>
        <w:rPr>
          <w:color w:val="000000"/>
          <w:sz w:val="13"/>
          <w:szCs w:val="13"/>
        </w:rPr>
      </w:pPr>
      <w:r w:rsidRPr="001D117A">
        <w:rPr>
          <w:color w:val="414141"/>
          <w:sz w:val="13"/>
          <w:szCs w:val="13"/>
        </w:rPr>
        <w:t>Uses discretion in handing confidential information and difficult situations</w:t>
      </w:r>
    </w:p>
    <w:p w14:paraId="5FAE909B" w14:textId="77777777" w:rsidR="001D117A" w:rsidRPr="001D117A" w:rsidRDefault="001D117A" w:rsidP="001D117A">
      <w:pPr>
        <w:pStyle w:val="BodyText"/>
        <w:kinsoku w:val="0"/>
        <w:overflowPunct w:val="0"/>
        <w:ind w:left="0" w:firstLine="0"/>
        <w:jc w:val="both"/>
        <w:rPr>
          <w:sz w:val="13"/>
          <w:szCs w:val="13"/>
        </w:rPr>
      </w:pPr>
    </w:p>
    <w:p w14:paraId="46EE7083" w14:textId="77777777" w:rsidR="001D117A" w:rsidRPr="001D117A" w:rsidRDefault="001D117A" w:rsidP="001D117A">
      <w:pPr>
        <w:pStyle w:val="BodyText"/>
        <w:tabs>
          <w:tab w:val="left" w:pos="519"/>
        </w:tabs>
        <w:kinsoku w:val="0"/>
        <w:overflowPunct w:val="0"/>
        <w:ind w:left="0" w:firstLine="0"/>
        <w:jc w:val="both"/>
        <w:rPr>
          <w:i/>
          <w:color w:val="000000"/>
          <w:sz w:val="13"/>
          <w:szCs w:val="13"/>
        </w:rPr>
      </w:pPr>
      <w:r w:rsidRPr="001D117A">
        <w:rPr>
          <w:i/>
          <w:iCs/>
          <w:color w:val="414141"/>
          <w:sz w:val="13"/>
          <w:szCs w:val="13"/>
          <w:u w:val="single" w:color="000000"/>
        </w:rPr>
        <w:t xml:space="preserve">STANDARD VI </w:t>
      </w:r>
      <w:r w:rsidRPr="001D117A">
        <w:rPr>
          <w:color w:val="414141"/>
          <w:sz w:val="13"/>
          <w:szCs w:val="13"/>
          <w:u w:val="single" w:color="000000"/>
        </w:rPr>
        <w:t xml:space="preserve">• </w:t>
      </w:r>
      <w:r w:rsidRPr="001D117A">
        <w:rPr>
          <w:i/>
          <w:color w:val="414141"/>
          <w:sz w:val="13"/>
          <w:szCs w:val="13"/>
          <w:u w:val="single" w:color="000000"/>
        </w:rPr>
        <w:t>Demonstrates Commitment to Ongoing Professional Growth</w:t>
      </w:r>
    </w:p>
    <w:p w14:paraId="445F2223" w14:textId="77777777" w:rsidR="001D117A" w:rsidRPr="001D117A" w:rsidRDefault="001D117A" w:rsidP="001D117A">
      <w:pPr>
        <w:pStyle w:val="BodyText"/>
        <w:numPr>
          <w:ilvl w:val="0"/>
          <w:numId w:val="11"/>
        </w:numPr>
        <w:kinsoku w:val="0"/>
        <w:overflowPunct w:val="0"/>
        <w:ind w:left="180" w:hanging="180"/>
        <w:jc w:val="both"/>
        <w:rPr>
          <w:color w:val="000000"/>
          <w:sz w:val="13"/>
          <w:szCs w:val="13"/>
        </w:rPr>
      </w:pPr>
      <w:r w:rsidRPr="001D117A">
        <w:rPr>
          <w:color w:val="414141"/>
          <w:sz w:val="13"/>
          <w:szCs w:val="13"/>
        </w:rPr>
        <w:t xml:space="preserve">Keeps abreast of developments in the counseling profession </w:t>
      </w:r>
      <w:r w:rsidRPr="001D117A">
        <w:rPr>
          <w:color w:val="5D5D5D"/>
          <w:sz w:val="13"/>
          <w:szCs w:val="13"/>
        </w:rPr>
        <w:t>i</w:t>
      </w:r>
      <w:r w:rsidRPr="001D117A">
        <w:rPr>
          <w:color w:val="414141"/>
          <w:sz w:val="13"/>
          <w:szCs w:val="13"/>
        </w:rPr>
        <w:t>nclud</w:t>
      </w:r>
      <w:r w:rsidRPr="001D117A">
        <w:rPr>
          <w:color w:val="5D5D5D"/>
          <w:sz w:val="13"/>
          <w:szCs w:val="13"/>
        </w:rPr>
        <w:t>i</w:t>
      </w:r>
      <w:r w:rsidRPr="001D117A">
        <w:rPr>
          <w:color w:val="414141"/>
          <w:sz w:val="13"/>
          <w:szCs w:val="13"/>
        </w:rPr>
        <w:t>ng the use of technology</w:t>
      </w:r>
    </w:p>
    <w:p w14:paraId="10AD7CAC" w14:textId="77777777" w:rsidR="001D117A" w:rsidRPr="001D117A" w:rsidRDefault="001D117A" w:rsidP="001D117A">
      <w:pPr>
        <w:pStyle w:val="BodyText"/>
        <w:numPr>
          <w:ilvl w:val="0"/>
          <w:numId w:val="11"/>
        </w:numPr>
        <w:kinsoku w:val="0"/>
        <w:overflowPunct w:val="0"/>
        <w:ind w:left="180" w:hanging="180"/>
        <w:jc w:val="both"/>
        <w:rPr>
          <w:color w:val="000000"/>
          <w:sz w:val="13"/>
          <w:szCs w:val="13"/>
        </w:rPr>
      </w:pPr>
      <w:r w:rsidRPr="001D117A">
        <w:rPr>
          <w:color w:val="414141"/>
          <w:sz w:val="13"/>
          <w:szCs w:val="13"/>
        </w:rPr>
        <w:t>Seeks opportunities to learn from colleagues</w:t>
      </w:r>
      <w:r w:rsidRPr="001D117A">
        <w:rPr>
          <w:color w:val="5D5D5D"/>
          <w:sz w:val="13"/>
          <w:szCs w:val="13"/>
        </w:rPr>
        <w:t xml:space="preserve">, </w:t>
      </w:r>
      <w:r w:rsidRPr="001D117A">
        <w:rPr>
          <w:color w:val="414141"/>
          <w:sz w:val="13"/>
          <w:szCs w:val="13"/>
        </w:rPr>
        <w:t xml:space="preserve">students, </w:t>
      </w:r>
      <w:proofErr w:type="gramStart"/>
      <w:r w:rsidRPr="001D117A">
        <w:rPr>
          <w:color w:val="414141"/>
          <w:sz w:val="13"/>
          <w:szCs w:val="13"/>
        </w:rPr>
        <w:t>parents</w:t>
      </w:r>
      <w:proofErr w:type="gramEnd"/>
      <w:r w:rsidRPr="001D117A">
        <w:rPr>
          <w:color w:val="414141"/>
          <w:sz w:val="13"/>
          <w:szCs w:val="13"/>
        </w:rPr>
        <w:t xml:space="preserve"> and community members</w:t>
      </w:r>
    </w:p>
    <w:p w14:paraId="6A9491CC" w14:textId="77777777" w:rsidR="001D117A" w:rsidRPr="001D117A" w:rsidRDefault="001D117A" w:rsidP="001D117A">
      <w:pPr>
        <w:pStyle w:val="BodyText"/>
        <w:numPr>
          <w:ilvl w:val="0"/>
          <w:numId w:val="11"/>
        </w:numPr>
        <w:tabs>
          <w:tab w:val="left" w:pos="3960"/>
        </w:tabs>
        <w:kinsoku w:val="0"/>
        <w:overflowPunct w:val="0"/>
        <w:ind w:left="180" w:hanging="180"/>
        <w:jc w:val="both"/>
        <w:rPr>
          <w:color w:val="000000"/>
          <w:sz w:val="13"/>
          <w:szCs w:val="13"/>
        </w:rPr>
      </w:pPr>
      <w:r w:rsidRPr="001D117A">
        <w:rPr>
          <w:color w:val="414141"/>
          <w:sz w:val="13"/>
          <w:szCs w:val="13"/>
        </w:rPr>
        <w:t xml:space="preserve">Participates in professional activities such as membership and involvement in professional organizations, coursework, </w:t>
      </w:r>
      <w:proofErr w:type="gramStart"/>
      <w:r w:rsidRPr="001D117A">
        <w:rPr>
          <w:color w:val="414141"/>
          <w:sz w:val="13"/>
          <w:szCs w:val="13"/>
        </w:rPr>
        <w:t>workshops</w:t>
      </w:r>
      <w:proofErr w:type="gramEnd"/>
      <w:r w:rsidRPr="001D117A">
        <w:rPr>
          <w:color w:val="414141"/>
          <w:sz w:val="13"/>
          <w:szCs w:val="13"/>
        </w:rPr>
        <w:t xml:space="preserve"> and conferences</w:t>
      </w:r>
    </w:p>
    <w:p w14:paraId="60AA2B9B" w14:textId="77777777" w:rsidR="001D117A" w:rsidRPr="001D117A" w:rsidRDefault="001D117A" w:rsidP="001D117A">
      <w:pPr>
        <w:pStyle w:val="BodyText"/>
        <w:numPr>
          <w:ilvl w:val="0"/>
          <w:numId w:val="11"/>
        </w:numPr>
        <w:tabs>
          <w:tab w:val="left" w:pos="450"/>
        </w:tabs>
        <w:kinsoku w:val="0"/>
        <w:overflowPunct w:val="0"/>
        <w:ind w:left="180" w:hanging="180"/>
        <w:jc w:val="both"/>
        <w:rPr>
          <w:color w:val="000000"/>
          <w:sz w:val="13"/>
          <w:szCs w:val="13"/>
        </w:rPr>
      </w:pPr>
      <w:r w:rsidRPr="001D117A">
        <w:rPr>
          <w:color w:val="414141"/>
          <w:sz w:val="13"/>
          <w:szCs w:val="13"/>
        </w:rPr>
        <w:t>Carries out guidance responsibilities promptly and accurately in accordance with established job description</w:t>
      </w:r>
    </w:p>
    <w:p w14:paraId="7B57B3BE" w14:textId="77777777" w:rsidR="001D117A" w:rsidRPr="001D117A" w:rsidRDefault="001D117A" w:rsidP="001D117A">
      <w:pPr>
        <w:pStyle w:val="BodyText"/>
        <w:numPr>
          <w:ilvl w:val="0"/>
          <w:numId w:val="11"/>
        </w:numPr>
        <w:tabs>
          <w:tab w:val="left" w:pos="524"/>
        </w:tabs>
        <w:kinsoku w:val="0"/>
        <w:overflowPunct w:val="0"/>
        <w:ind w:left="180" w:hanging="180"/>
        <w:jc w:val="both"/>
        <w:rPr>
          <w:color w:val="000000"/>
          <w:sz w:val="13"/>
          <w:szCs w:val="13"/>
        </w:rPr>
      </w:pPr>
      <w:r w:rsidRPr="001D117A">
        <w:rPr>
          <w:color w:val="414141"/>
          <w:sz w:val="13"/>
          <w:szCs w:val="13"/>
        </w:rPr>
        <w:t>Promotes equity with respect to gender, ethnicity and inclusively in school policy and interpersonal relationships</w:t>
      </w:r>
    </w:p>
    <w:p w14:paraId="6E978970" w14:textId="77777777" w:rsidR="001D117A" w:rsidRPr="001D117A" w:rsidRDefault="001D117A" w:rsidP="001D117A">
      <w:pPr>
        <w:pStyle w:val="BodyText"/>
        <w:numPr>
          <w:ilvl w:val="0"/>
          <w:numId w:val="11"/>
        </w:numPr>
        <w:tabs>
          <w:tab w:val="left" w:pos="528"/>
        </w:tabs>
        <w:kinsoku w:val="0"/>
        <w:overflowPunct w:val="0"/>
        <w:ind w:left="180" w:hanging="180"/>
        <w:jc w:val="both"/>
        <w:rPr>
          <w:color w:val="000000"/>
          <w:sz w:val="13"/>
          <w:szCs w:val="13"/>
        </w:rPr>
      </w:pPr>
      <w:r w:rsidRPr="001D117A">
        <w:rPr>
          <w:color w:val="414141"/>
          <w:sz w:val="13"/>
          <w:szCs w:val="13"/>
        </w:rPr>
        <w:t>Balancing professional responsibilities and maintaining motivation</w:t>
      </w:r>
    </w:p>
    <w:p w14:paraId="468092FC" w14:textId="77777777" w:rsidR="001D117A" w:rsidRDefault="001D117A" w:rsidP="001D117A">
      <w:pPr>
        <w:rPr>
          <w:rFonts w:ascii="Times New Roman" w:hAnsi="Times New Roman" w:cs="Times New Roman"/>
          <w:sz w:val="24"/>
        </w:rPr>
        <w:sectPr w:rsidR="001D117A" w:rsidSect="005D6527">
          <w:type w:val="continuous"/>
          <w:pgSz w:w="12240" w:h="15840"/>
          <w:pgMar w:top="1443" w:right="1080" w:bottom="1080" w:left="1080" w:header="720" w:footer="720" w:gutter="0"/>
          <w:cols w:num="2" w:space="288"/>
          <w:docGrid w:linePitch="360"/>
        </w:sectPr>
      </w:pPr>
    </w:p>
    <w:p w14:paraId="4D93ACC8" w14:textId="77777777" w:rsidR="001D117A" w:rsidRDefault="001D117A" w:rsidP="001D117A">
      <w:pPr>
        <w:rPr>
          <w:rFonts w:ascii="Times New Roman" w:hAnsi="Times New Roman" w:cs="Times New Roman"/>
          <w:sz w:val="20"/>
        </w:rPr>
      </w:pPr>
    </w:p>
    <w:p w14:paraId="35584954" w14:textId="77777777" w:rsidR="00653597" w:rsidRDefault="00653597" w:rsidP="00653597">
      <w:pPr>
        <w:ind w:left="180" w:hanging="180"/>
        <w:rPr>
          <w:rFonts w:ascii="Times New Roman" w:hAnsi="Times New Roman" w:cs="Arial"/>
          <w:sz w:val="16"/>
          <w:szCs w:val="12"/>
        </w:rPr>
        <w:sectPr w:rsidR="00653597" w:rsidSect="00D52541">
          <w:headerReference w:type="default" r:id="rId13"/>
          <w:footerReference w:type="default" r:id="rId14"/>
          <w:type w:val="continuous"/>
          <w:pgSz w:w="12240" w:h="15840"/>
          <w:pgMar w:top="1525" w:right="1080" w:bottom="1080" w:left="1080" w:header="720" w:footer="241" w:gutter="0"/>
          <w:cols w:num="2" w:space="432"/>
          <w:docGrid w:linePitch="360"/>
        </w:sectPr>
      </w:pPr>
    </w:p>
    <w:p w14:paraId="1701D8BC" w14:textId="77777777" w:rsidR="00653597" w:rsidRDefault="00653597" w:rsidP="00653597">
      <w:pPr>
        <w:rPr>
          <w:rFonts w:ascii="Times New Roman" w:hAnsi="Times New Roman" w:cs="Times New Roman"/>
          <w:sz w:val="20"/>
        </w:rPr>
      </w:pPr>
      <w:r>
        <w:rPr>
          <w:rFonts w:ascii="Times New Roman" w:hAnsi="Times New Roman" w:cs="Times New Roman"/>
          <w:sz w:val="20"/>
        </w:rPr>
        <w:t>I have read this observation report, but my signature does not necessarily signify agreement.  I understand that any written statement I wish to make regarding this report will be attached to all copies of it.  I also understand that a copy will be placed in my personnel file.</w:t>
      </w:r>
    </w:p>
    <w:p w14:paraId="3CE46722" w14:textId="77777777" w:rsidR="00653597" w:rsidRDefault="00653597" w:rsidP="00653597">
      <w:pPr>
        <w:rPr>
          <w:rFonts w:ascii="Times New Roman" w:hAnsi="Times New Roman" w:cs="Times New Roman"/>
          <w:sz w:val="20"/>
        </w:rPr>
      </w:pPr>
    </w:p>
    <w:p w14:paraId="21555E18" w14:textId="77777777" w:rsidR="00653597" w:rsidRDefault="00653597" w:rsidP="00653597">
      <w:pPr>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3519"/>
        <w:gridCol w:w="179"/>
        <w:gridCol w:w="1237"/>
        <w:gridCol w:w="461"/>
        <w:gridCol w:w="3299"/>
        <w:gridCol w:w="179"/>
        <w:gridCol w:w="1206"/>
      </w:tblGrid>
      <w:tr w:rsidR="00653597" w14:paraId="680BCE04" w14:textId="77777777" w:rsidTr="001D117A">
        <w:tc>
          <w:tcPr>
            <w:tcW w:w="3553" w:type="dxa"/>
            <w:tcBorders>
              <w:bottom w:val="single" w:sz="4" w:space="0" w:color="auto"/>
            </w:tcBorders>
          </w:tcPr>
          <w:p w14:paraId="630770EB" w14:textId="77777777" w:rsidR="00653597" w:rsidRDefault="00653597" w:rsidP="00E978BD">
            <w:pPr>
              <w:rPr>
                <w:rFonts w:ascii="Times New Roman" w:hAnsi="Times New Roman" w:cs="Times New Roman"/>
                <w:sz w:val="20"/>
              </w:rPr>
            </w:pPr>
          </w:p>
        </w:tc>
        <w:tc>
          <w:tcPr>
            <w:tcW w:w="180" w:type="dxa"/>
          </w:tcPr>
          <w:p w14:paraId="2F83DC09" w14:textId="77777777" w:rsidR="00653597" w:rsidRDefault="00653597" w:rsidP="00E978BD">
            <w:pPr>
              <w:rPr>
                <w:rFonts w:ascii="Times New Roman" w:hAnsi="Times New Roman" w:cs="Times New Roman"/>
                <w:sz w:val="20"/>
              </w:rPr>
            </w:pPr>
          </w:p>
        </w:tc>
        <w:tc>
          <w:tcPr>
            <w:tcW w:w="1245" w:type="dxa"/>
            <w:tcBorders>
              <w:bottom w:val="single" w:sz="4" w:space="0" w:color="auto"/>
            </w:tcBorders>
            <w:vAlign w:val="bottom"/>
          </w:tcPr>
          <w:p w14:paraId="709D17FD" w14:textId="77777777" w:rsidR="00653597" w:rsidRDefault="00653597" w:rsidP="001D117A">
            <w:pPr>
              <w:jc w:val="center"/>
              <w:rPr>
                <w:rFonts w:ascii="Times New Roman" w:hAnsi="Times New Roman" w:cs="Times New Roman"/>
                <w:sz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c>
          <w:tcPr>
            <w:tcW w:w="465" w:type="dxa"/>
          </w:tcPr>
          <w:p w14:paraId="55AE3321" w14:textId="77777777" w:rsidR="00653597" w:rsidRDefault="00653597" w:rsidP="00E978BD">
            <w:pPr>
              <w:rPr>
                <w:rFonts w:ascii="Times New Roman" w:hAnsi="Times New Roman" w:cs="Times New Roman"/>
                <w:sz w:val="20"/>
              </w:rPr>
            </w:pPr>
          </w:p>
        </w:tc>
        <w:tc>
          <w:tcPr>
            <w:tcW w:w="3330" w:type="dxa"/>
            <w:tcBorders>
              <w:bottom w:val="single" w:sz="4" w:space="0" w:color="auto"/>
            </w:tcBorders>
          </w:tcPr>
          <w:p w14:paraId="16EC5A53" w14:textId="77777777" w:rsidR="00653597" w:rsidRDefault="00653597" w:rsidP="00E978BD">
            <w:pPr>
              <w:rPr>
                <w:rFonts w:ascii="Times New Roman" w:hAnsi="Times New Roman" w:cs="Times New Roman"/>
                <w:sz w:val="20"/>
              </w:rPr>
            </w:pPr>
          </w:p>
        </w:tc>
        <w:tc>
          <w:tcPr>
            <w:tcW w:w="180" w:type="dxa"/>
          </w:tcPr>
          <w:p w14:paraId="0451D3C2" w14:textId="77777777" w:rsidR="00653597" w:rsidRDefault="00653597" w:rsidP="00E978BD">
            <w:pPr>
              <w:rPr>
                <w:rFonts w:ascii="Times New Roman" w:hAnsi="Times New Roman" w:cs="Times New Roman"/>
                <w:sz w:val="20"/>
              </w:rPr>
            </w:pPr>
          </w:p>
        </w:tc>
        <w:tc>
          <w:tcPr>
            <w:tcW w:w="1213" w:type="dxa"/>
            <w:tcBorders>
              <w:bottom w:val="single" w:sz="4" w:space="0" w:color="auto"/>
            </w:tcBorders>
            <w:vAlign w:val="bottom"/>
          </w:tcPr>
          <w:p w14:paraId="52357664" w14:textId="77777777" w:rsidR="00653597" w:rsidRDefault="00653597" w:rsidP="001D117A">
            <w:pPr>
              <w:jc w:val="center"/>
              <w:rPr>
                <w:rFonts w:ascii="Times New Roman" w:hAnsi="Times New Roman" w:cs="Times New Roman"/>
                <w:sz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r>
      <w:tr w:rsidR="00653597" w:rsidRPr="004252F0" w14:paraId="6A900BB7" w14:textId="77777777" w:rsidTr="00E978BD">
        <w:tc>
          <w:tcPr>
            <w:tcW w:w="3553" w:type="dxa"/>
            <w:tcBorders>
              <w:top w:val="single" w:sz="4" w:space="0" w:color="auto"/>
            </w:tcBorders>
          </w:tcPr>
          <w:p w14:paraId="27EB5AAD" w14:textId="77777777" w:rsidR="00653597" w:rsidRPr="004252F0" w:rsidRDefault="00653597" w:rsidP="00E978BD">
            <w:pPr>
              <w:rPr>
                <w:rFonts w:ascii="Times New Roman" w:hAnsi="Times New Roman" w:cs="Times New Roman"/>
                <w:sz w:val="16"/>
              </w:rPr>
            </w:pPr>
            <w:r w:rsidRPr="004252F0">
              <w:rPr>
                <w:rFonts w:ascii="Times New Roman" w:hAnsi="Times New Roman" w:cs="Times New Roman"/>
                <w:sz w:val="16"/>
              </w:rPr>
              <w:t>Evaluator Signature</w:t>
            </w:r>
          </w:p>
        </w:tc>
        <w:tc>
          <w:tcPr>
            <w:tcW w:w="180" w:type="dxa"/>
          </w:tcPr>
          <w:p w14:paraId="0B0275EB" w14:textId="77777777" w:rsidR="00653597" w:rsidRPr="004252F0" w:rsidRDefault="00653597" w:rsidP="00E978BD">
            <w:pPr>
              <w:rPr>
                <w:rFonts w:ascii="Times New Roman" w:hAnsi="Times New Roman" w:cs="Times New Roman"/>
                <w:sz w:val="16"/>
              </w:rPr>
            </w:pPr>
          </w:p>
        </w:tc>
        <w:tc>
          <w:tcPr>
            <w:tcW w:w="1245" w:type="dxa"/>
            <w:tcBorders>
              <w:top w:val="single" w:sz="4" w:space="0" w:color="auto"/>
            </w:tcBorders>
          </w:tcPr>
          <w:p w14:paraId="78726E64" w14:textId="77777777" w:rsidR="00653597" w:rsidRPr="004252F0" w:rsidRDefault="00653597" w:rsidP="00E978BD">
            <w:pPr>
              <w:rPr>
                <w:rFonts w:ascii="Times New Roman" w:hAnsi="Times New Roman" w:cs="Times New Roman"/>
                <w:sz w:val="16"/>
              </w:rPr>
            </w:pPr>
            <w:r w:rsidRPr="004252F0">
              <w:rPr>
                <w:rFonts w:ascii="Times New Roman" w:hAnsi="Times New Roman" w:cs="Times New Roman"/>
                <w:sz w:val="16"/>
              </w:rPr>
              <w:t>Date</w:t>
            </w:r>
          </w:p>
        </w:tc>
        <w:tc>
          <w:tcPr>
            <w:tcW w:w="465" w:type="dxa"/>
          </w:tcPr>
          <w:p w14:paraId="5901F11B" w14:textId="77777777" w:rsidR="00653597" w:rsidRPr="004252F0" w:rsidRDefault="00653597" w:rsidP="00E978BD">
            <w:pPr>
              <w:rPr>
                <w:rFonts w:ascii="Times New Roman" w:hAnsi="Times New Roman" w:cs="Times New Roman"/>
                <w:sz w:val="16"/>
              </w:rPr>
            </w:pPr>
          </w:p>
        </w:tc>
        <w:tc>
          <w:tcPr>
            <w:tcW w:w="3330" w:type="dxa"/>
            <w:tcBorders>
              <w:top w:val="single" w:sz="4" w:space="0" w:color="auto"/>
            </w:tcBorders>
          </w:tcPr>
          <w:p w14:paraId="3A8B7F89" w14:textId="77777777" w:rsidR="00653597" w:rsidRPr="004252F0" w:rsidRDefault="001D117A" w:rsidP="00E978BD">
            <w:pPr>
              <w:rPr>
                <w:rFonts w:ascii="Times New Roman" w:hAnsi="Times New Roman" w:cs="Times New Roman"/>
                <w:sz w:val="16"/>
              </w:rPr>
            </w:pPr>
            <w:r>
              <w:rPr>
                <w:rFonts w:ascii="Times New Roman" w:hAnsi="Times New Roman" w:cs="Times New Roman"/>
                <w:sz w:val="16"/>
              </w:rPr>
              <w:t>Counselor</w:t>
            </w:r>
            <w:r w:rsidR="00653597" w:rsidRPr="004252F0">
              <w:rPr>
                <w:rFonts w:ascii="Times New Roman" w:hAnsi="Times New Roman" w:cs="Times New Roman"/>
                <w:sz w:val="16"/>
              </w:rPr>
              <w:t xml:space="preserve"> Signature</w:t>
            </w:r>
          </w:p>
        </w:tc>
        <w:tc>
          <w:tcPr>
            <w:tcW w:w="180" w:type="dxa"/>
          </w:tcPr>
          <w:p w14:paraId="14A885BC" w14:textId="77777777" w:rsidR="00653597" w:rsidRPr="004252F0" w:rsidRDefault="00653597" w:rsidP="00E978BD">
            <w:pPr>
              <w:rPr>
                <w:rFonts w:ascii="Times New Roman" w:hAnsi="Times New Roman" w:cs="Times New Roman"/>
                <w:sz w:val="16"/>
              </w:rPr>
            </w:pPr>
          </w:p>
        </w:tc>
        <w:tc>
          <w:tcPr>
            <w:tcW w:w="1213" w:type="dxa"/>
            <w:tcBorders>
              <w:top w:val="single" w:sz="4" w:space="0" w:color="auto"/>
            </w:tcBorders>
          </w:tcPr>
          <w:p w14:paraId="201F4468" w14:textId="77777777" w:rsidR="00653597" w:rsidRPr="004252F0" w:rsidRDefault="00653597" w:rsidP="00E978BD">
            <w:pPr>
              <w:rPr>
                <w:rFonts w:ascii="Times New Roman" w:hAnsi="Times New Roman" w:cs="Times New Roman"/>
                <w:sz w:val="16"/>
              </w:rPr>
            </w:pPr>
            <w:r w:rsidRPr="004252F0">
              <w:rPr>
                <w:rFonts w:ascii="Times New Roman" w:hAnsi="Times New Roman" w:cs="Times New Roman"/>
                <w:sz w:val="16"/>
              </w:rPr>
              <w:t>Date</w:t>
            </w:r>
          </w:p>
        </w:tc>
      </w:tr>
    </w:tbl>
    <w:p w14:paraId="302FF498" w14:textId="48B20478" w:rsidR="00653597" w:rsidRPr="00E377E3" w:rsidRDefault="00653597" w:rsidP="00614671">
      <w:pPr>
        <w:rPr>
          <w:rFonts w:ascii="Times New Roman" w:hAnsi="Times New Roman" w:cs="Times New Roman"/>
          <w:b/>
          <w:sz w:val="24"/>
        </w:rPr>
      </w:pPr>
      <w:r>
        <w:rPr>
          <w:rFonts w:ascii="Times New Roman" w:hAnsi="Times New Roman" w:cs="Times New Roman"/>
          <w:sz w:val="20"/>
        </w:rPr>
        <w:br w:type="page"/>
      </w:r>
      <w:r w:rsidRPr="00E377E3">
        <w:rPr>
          <w:rFonts w:ascii="Times New Roman" w:hAnsi="Times New Roman" w:cs="Times New Roman"/>
          <w:b/>
          <w:sz w:val="24"/>
        </w:rPr>
        <w:lastRenderedPageBreak/>
        <w:t>PERFORMANCE IMPROVEMENT PLAN</w:t>
      </w:r>
    </w:p>
    <w:p w14:paraId="3AC73506" w14:textId="77777777" w:rsidR="00653597" w:rsidRDefault="00653597" w:rsidP="00653597">
      <w:pPr>
        <w:rPr>
          <w:rFonts w:ascii="Times New Roman" w:hAnsi="Times New Roman" w:cs="Times New Roman"/>
          <w:sz w:val="20"/>
        </w:rPr>
      </w:pPr>
    </w:p>
    <w:tbl>
      <w:tblPr>
        <w:tblStyle w:val="TableGrid"/>
        <w:tblW w:w="10343" w:type="dxa"/>
        <w:tblLayout w:type="fixed"/>
        <w:tblCellMar>
          <w:top w:w="43" w:type="dxa"/>
          <w:left w:w="43" w:type="dxa"/>
          <w:bottom w:w="43" w:type="dxa"/>
          <w:right w:w="43" w:type="dxa"/>
        </w:tblCellMar>
        <w:tblLook w:val="04A0" w:firstRow="1" w:lastRow="0" w:firstColumn="1" w:lastColumn="0" w:noHBand="0" w:noVBand="1"/>
      </w:tblPr>
      <w:tblGrid>
        <w:gridCol w:w="1038"/>
        <w:gridCol w:w="222"/>
        <w:gridCol w:w="476"/>
        <w:gridCol w:w="1626"/>
        <w:gridCol w:w="778"/>
        <w:gridCol w:w="313"/>
        <w:gridCol w:w="297"/>
        <w:gridCol w:w="20"/>
        <w:gridCol w:w="918"/>
        <w:gridCol w:w="421"/>
        <w:gridCol w:w="1723"/>
        <w:gridCol w:w="154"/>
        <w:gridCol w:w="28"/>
        <w:gridCol w:w="878"/>
        <w:gridCol w:w="1451"/>
      </w:tblGrid>
      <w:tr w:rsidR="00653597" w14:paraId="59FDEB17" w14:textId="77777777" w:rsidTr="00B668A4">
        <w:tc>
          <w:tcPr>
            <w:tcW w:w="1260" w:type="dxa"/>
            <w:gridSpan w:val="2"/>
            <w:tcBorders>
              <w:top w:val="nil"/>
              <w:left w:val="nil"/>
              <w:bottom w:val="nil"/>
              <w:right w:val="nil"/>
            </w:tcBorders>
          </w:tcPr>
          <w:p w14:paraId="0749FDCD" w14:textId="77777777" w:rsidR="00653597" w:rsidRPr="001C033F" w:rsidRDefault="001D117A" w:rsidP="00E978BD">
            <w:pPr>
              <w:rPr>
                <w:rFonts w:ascii="Times New Roman" w:hAnsi="Times New Roman" w:cs="Times New Roman"/>
                <w:b/>
                <w:sz w:val="24"/>
              </w:rPr>
            </w:pPr>
            <w:r>
              <w:rPr>
                <w:rFonts w:ascii="Times New Roman" w:hAnsi="Times New Roman" w:cs="Times New Roman"/>
                <w:b/>
                <w:sz w:val="24"/>
              </w:rPr>
              <w:t>Counselor</w:t>
            </w:r>
            <w:r w:rsidR="00653597" w:rsidRPr="001C033F">
              <w:rPr>
                <w:rFonts w:ascii="Times New Roman" w:hAnsi="Times New Roman" w:cs="Times New Roman"/>
                <w:b/>
                <w:sz w:val="24"/>
              </w:rPr>
              <w:t>:</w:t>
            </w:r>
          </w:p>
        </w:tc>
        <w:tc>
          <w:tcPr>
            <w:tcW w:w="2880" w:type="dxa"/>
            <w:gridSpan w:val="3"/>
            <w:tcBorders>
              <w:top w:val="nil"/>
              <w:left w:val="nil"/>
              <w:bottom w:val="single" w:sz="4" w:space="0" w:color="auto"/>
              <w:right w:val="nil"/>
            </w:tcBorders>
          </w:tcPr>
          <w:p w14:paraId="3C9A540D" w14:textId="77777777" w:rsidR="00653597" w:rsidRDefault="004E6A46" w:rsidP="00E978BD">
            <w:pP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REF  TeacherName </w:instrText>
            </w:r>
            <w:r w:rsidR="00B668A4">
              <w:rPr>
                <w:rFonts w:ascii="Times New Roman" w:hAnsi="Times New Roman" w:cs="Times New Roman"/>
                <w:sz w:val="24"/>
              </w:rPr>
              <w:instrText xml:space="preserve"> \* MERGEFORMAT </w:instrText>
            </w:r>
            <w:r>
              <w:rPr>
                <w:rFonts w:ascii="Times New Roman" w:hAnsi="Times New Roman" w:cs="Times New Roman"/>
                <w:sz w:val="24"/>
              </w:rPr>
              <w:fldChar w:fldCharType="separate"/>
            </w:r>
            <w:r w:rsidR="00B668A4">
              <w:rPr>
                <w:rFonts w:ascii="Times New Roman" w:hAnsi="Times New Roman" w:cs="Times New Roman"/>
                <w:noProof/>
                <w:sz w:val="24"/>
              </w:rPr>
              <w:t xml:space="preserve">     </w:t>
            </w:r>
            <w:r>
              <w:rPr>
                <w:rFonts w:ascii="Times New Roman" w:hAnsi="Times New Roman" w:cs="Times New Roman"/>
                <w:sz w:val="24"/>
              </w:rPr>
              <w:fldChar w:fldCharType="end"/>
            </w:r>
          </w:p>
        </w:tc>
        <w:tc>
          <w:tcPr>
            <w:tcW w:w="630" w:type="dxa"/>
            <w:gridSpan w:val="3"/>
            <w:tcBorders>
              <w:top w:val="nil"/>
              <w:left w:val="nil"/>
              <w:bottom w:val="nil"/>
              <w:right w:val="nil"/>
            </w:tcBorders>
          </w:tcPr>
          <w:p w14:paraId="07974181" w14:textId="77777777" w:rsidR="00653597" w:rsidRPr="00692385" w:rsidRDefault="00653597" w:rsidP="00E978BD">
            <w:pPr>
              <w:rPr>
                <w:rFonts w:ascii="Times New Roman" w:hAnsi="Times New Roman" w:cs="Times New Roman"/>
                <w:b/>
                <w:sz w:val="24"/>
              </w:rPr>
            </w:pPr>
            <w:r w:rsidRPr="00692385">
              <w:rPr>
                <w:rFonts w:ascii="Times New Roman" w:hAnsi="Times New Roman" w:cs="Times New Roman"/>
                <w:b/>
                <w:sz w:val="24"/>
              </w:rPr>
              <w:t>Site:</w:t>
            </w:r>
          </w:p>
        </w:tc>
        <w:tc>
          <w:tcPr>
            <w:tcW w:w="3216" w:type="dxa"/>
            <w:gridSpan w:val="4"/>
            <w:tcBorders>
              <w:top w:val="nil"/>
              <w:left w:val="nil"/>
              <w:bottom w:val="single" w:sz="4" w:space="0" w:color="auto"/>
              <w:right w:val="nil"/>
            </w:tcBorders>
          </w:tcPr>
          <w:p w14:paraId="50B8AFFA" w14:textId="77777777" w:rsidR="00653597" w:rsidRPr="00692385" w:rsidRDefault="004E6A46" w:rsidP="00E978BD">
            <w:pPr>
              <w:rPr>
                <w:rFonts w:ascii="Times New Roman" w:hAnsi="Times New Roman" w:cs="Times New Roman"/>
                <w:b/>
                <w:sz w:val="24"/>
              </w:rPr>
            </w:pPr>
            <w:r>
              <w:rPr>
                <w:rFonts w:ascii="Times New Roman" w:hAnsi="Times New Roman" w:cs="Times New Roman"/>
                <w:b/>
                <w:sz w:val="24"/>
              </w:rPr>
              <w:fldChar w:fldCharType="begin"/>
            </w:r>
            <w:r>
              <w:rPr>
                <w:rFonts w:ascii="Times New Roman" w:hAnsi="Times New Roman" w:cs="Times New Roman"/>
                <w:b/>
                <w:sz w:val="24"/>
              </w:rPr>
              <w:instrText xml:space="preserve"> REF  SiteName </w:instrText>
            </w:r>
            <w:r>
              <w:rPr>
                <w:rFonts w:ascii="Times New Roman" w:hAnsi="Times New Roman" w:cs="Times New Roman"/>
                <w:b/>
                <w:sz w:val="24"/>
              </w:rPr>
              <w:fldChar w:fldCharType="separate"/>
            </w:r>
            <w:r w:rsidR="00B668A4">
              <w:rPr>
                <w:rFonts w:ascii="Times New Roman" w:hAnsi="Times New Roman" w:cs="Times New Roman"/>
                <w:noProof/>
                <w:sz w:val="24"/>
              </w:rPr>
              <w:t xml:space="preserve">     </w:t>
            </w:r>
            <w:r>
              <w:rPr>
                <w:rFonts w:ascii="Times New Roman" w:hAnsi="Times New Roman" w:cs="Times New Roman"/>
                <w:b/>
                <w:sz w:val="24"/>
              </w:rPr>
              <w:fldChar w:fldCharType="end"/>
            </w:r>
          </w:p>
        </w:tc>
        <w:tc>
          <w:tcPr>
            <w:tcW w:w="906" w:type="dxa"/>
            <w:gridSpan w:val="2"/>
            <w:tcBorders>
              <w:top w:val="nil"/>
              <w:left w:val="nil"/>
              <w:bottom w:val="nil"/>
              <w:right w:val="nil"/>
            </w:tcBorders>
            <w:vAlign w:val="bottom"/>
          </w:tcPr>
          <w:p w14:paraId="5843F9E9" w14:textId="77777777" w:rsidR="00653597" w:rsidRPr="001C033F" w:rsidRDefault="00653597" w:rsidP="00E978BD">
            <w:pPr>
              <w:jc w:val="right"/>
              <w:rPr>
                <w:rFonts w:ascii="Times New Roman" w:hAnsi="Times New Roman" w:cs="Times New Roman"/>
                <w:b/>
                <w:sz w:val="24"/>
              </w:rPr>
            </w:pPr>
            <w:r w:rsidRPr="001C033F">
              <w:rPr>
                <w:rFonts w:ascii="Times New Roman" w:hAnsi="Times New Roman" w:cs="Times New Roman"/>
                <w:b/>
                <w:sz w:val="24"/>
              </w:rPr>
              <w:t>Date:</w:t>
            </w:r>
          </w:p>
        </w:tc>
        <w:tc>
          <w:tcPr>
            <w:tcW w:w="1451" w:type="dxa"/>
            <w:tcBorders>
              <w:top w:val="nil"/>
              <w:left w:val="nil"/>
              <w:bottom w:val="single" w:sz="4" w:space="0" w:color="auto"/>
              <w:right w:val="nil"/>
            </w:tcBorders>
          </w:tcPr>
          <w:p w14:paraId="42D755A8" w14:textId="77777777" w:rsidR="00653597" w:rsidRDefault="00653597" w:rsidP="00E978BD">
            <w:pPr>
              <w:rPr>
                <w:rFonts w:ascii="Times New Roman" w:hAnsi="Times New Roman" w:cs="Times New Roman"/>
                <w:sz w:val="24"/>
              </w:rPr>
            </w:pPr>
            <w:r>
              <w:rPr>
                <w:rFonts w:ascii="Times New Roman" w:hAnsi="Times New Roman" w:cs="Times New Roman"/>
                <w:sz w:val="24"/>
              </w:rPr>
              <w:fldChar w:fldCharType="begin">
                <w:ffData>
                  <w:name w:val="Text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653597" w:rsidRPr="0049570D" w14:paraId="05729F6F" w14:textId="77777777" w:rsidTr="007305D7">
        <w:trPr>
          <w:trHeight w:val="458"/>
        </w:trPr>
        <w:tc>
          <w:tcPr>
            <w:tcW w:w="1736" w:type="dxa"/>
            <w:gridSpan w:val="3"/>
            <w:tcBorders>
              <w:top w:val="nil"/>
              <w:left w:val="nil"/>
              <w:bottom w:val="nil"/>
              <w:right w:val="nil"/>
            </w:tcBorders>
            <w:vAlign w:val="bottom"/>
          </w:tcPr>
          <w:p w14:paraId="7D30C21E" w14:textId="77777777" w:rsidR="00653597" w:rsidRPr="00993FE5" w:rsidRDefault="00653597" w:rsidP="00E978BD">
            <w:pPr>
              <w:rPr>
                <w:rFonts w:ascii="Times New Roman" w:hAnsi="Times New Roman" w:cs="Times New Roman"/>
                <w:b/>
                <w:sz w:val="20"/>
                <w:szCs w:val="20"/>
              </w:rPr>
            </w:pPr>
            <w:r w:rsidRPr="00993FE5">
              <w:rPr>
                <w:rFonts w:ascii="Times New Roman" w:hAnsi="Times New Roman" w:cs="Times New Roman"/>
                <w:b/>
                <w:sz w:val="20"/>
                <w:szCs w:val="20"/>
              </w:rPr>
              <w:t>Evaluation Period</w:t>
            </w:r>
            <w:r>
              <w:rPr>
                <w:rFonts w:ascii="Times New Roman" w:hAnsi="Times New Roman" w:cs="Times New Roman"/>
                <w:b/>
                <w:sz w:val="20"/>
                <w:szCs w:val="20"/>
              </w:rPr>
              <w:t>:</w:t>
            </w:r>
          </w:p>
        </w:tc>
        <w:tc>
          <w:tcPr>
            <w:tcW w:w="2717" w:type="dxa"/>
            <w:gridSpan w:val="3"/>
            <w:tcBorders>
              <w:top w:val="nil"/>
              <w:left w:val="nil"/>
              <w:bottom w:val="single" w:sz="4" w:space="0" w:color="auto"/>
              <w:right w:val="nil"/>
            </w:tcBorders>
            <w:vAlign w:val="bottom"/>
          </w:tcPr>
          <w:p w14:paraId="52940743" w14:textId="77777777" w:rsidR="00653597" w:rsidRPr="0049570D" w:rsidRDefault="00653597" w:rsidP="00E978BD">
            <w:pPr>
              <w:jc w:val="center"/>
              <w:rPr>
                <w:rFonts w:ascii="Times New Roman" w:hAnsi="Times New Roman" w:cs="Times New Roman"/>
                <w:sz w:val="20"/>
                <w:szCs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r w:rsidRPr="0049570D">
              <w:rPr>
                <w:rFonts w:ascii="Times New Roman" w:hAnsi="Times New Roman" w:cs="Times New Roman"/>
                <w:sz w:val="20"/>
                <w:szCs w:val="20"/>
              </w:rPr>
              <w:t xml:space="preserve"> to </w:t>
            </w: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c>
          <w:tcPr>
            <w:tcW w:w="3379" w:type="dxa"/>
            <w:gridSpan w:val="5"/>
            <w:tcBorders>
              <w:top w:val="nil"/>
              <w:left w:val="nil"/>
              <w:bottom w:val="nil"/>
              <w:right w:val="nil"/>
            </w:tcBorders>
            <w:vAlign w:val="bottom"/>
          </w:tcPr>
          <w:p w14:paraId="13E773AD" w14:textId="77777777" w:rsidR="00653597" w:rsidRPr="00993FE5" w:rsidRDefault="00653597" w:rsidP="00E978BD">
            <w:pPr>
              <w:jc w:val="right"/>
              <w:rPr>
                <w:rFonts w:ascii="Times New Roman" w:hAnsi="Times New Roman" w:cs="Times New Roman"/>
                <w:b/>
                <w:sz w:val="20"/>
                <w:szCs w:val="20"/>
              </w:rPr>
            </w:pPr>
            <w:r w:rsidRPr="00993FE5">
              <w:rPr>
                <w:rFonts w:ascii="Times New Roman" w:hAnsi="Times New Roman" w:cs="Times New Roman"/>
                <w:b/>
                <w:sz w:val="20"/>
                <w:szCs w:val="20"/>
              </w:rPr>
              <w:t>Date of Conference:</w:t>
            </w:r>
          </w:p>
        </w:tc>
        <w:tc>
          <w:tcPr>
            <w:tcW w:w="2511" w:type="dxa"/>
            <w:gridSpan w:val="4"/>
            <w:tcBorders>
              <w:top w:val="nil"/>
              <w:left w:val="nil"/>
              <w:bottom w:val="single" w:sz="4" w:space="0" w:color="auto"/>
              <w:right w:val="nil"/>
            </w:tcBorders>
            <w:vAlign w:val="bottom"/>
          </w:tcPr>
          <w:p w14:paraId="314D81A0" w14:textId="77777777" w:rsidR="00653597" w:rsidRPr="0049570D" w:rsidRDefault="007305D7" w:rsidP="00E978BD">
            <w:pPr>
              <w:rPr>
                <w:rFonts w:ascii="Times New Roman" w:hAnsi="Times New Roman" w:cs="Times New Roman"/>
                <w:sz w:val="20"/>
                <w:szCs w:val="20"/>
              </w:rPr>
            </w:pPr>
            <w:r>
              <w:rPr>
                <w:rFonts w:ascii="Times New Roman" w:hAnsi="Times New Roman" w:cs="Times New Roman"/>
                <w:sz w:val="20"/>
                <w:szCs w:val="20"/>
              </w:rPr>
              <w:fldChar w:fldCharType="begin">
                <w:ffData>
                  <w:name w:val="Text4"/>
                  <w:enabled/>
                  <w:calcOnExit w:val="0"/>
                  <w:textInput/>
                </w:ffData>
              </w:fldChar>
            </w:r>
            <w:bookmarkStart w:id="4" w:name="Text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
          </w:p>
        </w:tc>
      </w:tr>
      <w:tr w:rsidR="00653597" w:rsidRPr="0049570D" w14:paraId="272D3C2C" w14:textId="77777777" w:rsidTr="007305D7">
        <w:trPr>
          <w:trHeight w:val="458"/>
        </w:trPr>
        <w:tc>
          <w:tcPr>
            <w:tcW w:w="1038" w:type="dxa"/>
            <w:tcBorders>
              <w:top w:val="nil"/>
              <w:left w:val="nil"/>
              <w:bottom w:val="nil"/>
              <w:right w:val="nil"/>
            </w:tcBorders>
            <w:vAlign w:val="bottom"/>
          </w:tcPr>
          <w:p w14:paraId="195B23AB" w14:textId="77777777" w:rsidR="00653597" w:rsidRPr="0049570D" w:rsidRDefault="00653597" w:rsidP="00E978BD">
            <w:pPr>
              <w:jc w:val="right"/>
              <w:rPr>
                <w:rFonts w:ascii="Times New Roman" w:hAnsi="Times New Roman" w:cs="Times New Roman"/>
                <w:sz w:val="20"/>
                <w:szCs w:val="20"/>
              </w:rPr>
            </w:pPr>
            <w:r w:rsidRPr="004252F0">
              <w:rPr>
                <w:rFonts w:ascii="Times New Roman" w:hAnsi="Times New Roman" w:cs="Times New Roman"/>
                <w:b/>
                <w:sz w:val="20"/>
                <w:szCs w:val="20"/>
              </w:rPr>
              <w:t>Status:</w:t>
            </w:r>
          </w:p>
        </w:tc>
        <w:tc>
          <w:tcPr>
            <w:tcW w:w="2324" w:type="dxa"/>
            <w:gridSpan w:val="3"/>
            <w:tcBorders>
              <w:top w:val="nil"/>
              <w:left w:val="nil"/>
              <w:bottom w:val="nil"/>
              <w:right w:val="nil"/>
            </w:tcBorders>
            <w:vAlign w:val="bottom"/>
          </w:tcPr>
          <w:p w14:paraId="58740F64" w14:textId="77777777" w:rsidR="00653597" w:rsidRPr="0049570D" w:rsidRDefault="00653597" w:rsidP="00E978BD">
            <w:pPr>
              <w:rPr>
                <w:rFonts w:ascii="Times New Roman" w:hAnsi="Times New Roman" w:cs="Times New Roman"/>
                <w:sz w:val="20"/>
                <w:szCs w:val="20"/>
              </w:rPr>
            </w:pPr>
            <w:r>
              <w:rPr>
                <w:rFonts w:ascii="Times New Roman" w:hAnsi="Times New Roman" w:cs="Times New Roman"/>
                <w:sz w:val="20"/>
                <w:szCs w:val="20"/>
              </w:rPr>
              <w:fldChar w:fldCharType="begin">
                <w:ffData>
                  <w:name w:val="Check3"/>
                  <w:enabled/>
                  <w:calcOnExit w:val="0"/>
                  <w:checkBox>
                    <w:size w:val="20"/>
                    <w:default w:val="0"/>
                  </w:checkBox>
                </w:ffData>
              </w:fldChar>
            </w:r>
            <w:bookmarkStart w:id="5" w:name="Check3"/>
            <w:r>
              <w:rPr>
                <w:rFonts w:ascii="Times New Roman" w:hAnsi="Times New Roman" w:cs="Times New Roman"/>
                <w:sz w:val="20"/>
                <w:szCs w:val="20"/>
              </w:rPr>
              <w:instrText xml:space="preserve"> FORMCHECKBOX </w:instrText>
            </w:r>
            <w:r w:rsidR="00293749">
              <w:rPr>
                <w:rFonts w:ascii="Times New Roman" w:hAnsi="Times New Roman" w:cs="Times New Roman"/>
                <w:sz w:val="20"/>
                <w:szCs w:val="20"/>
              </w:rPr>
            </w:r>
            <w:r w:rsidR="0029374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Probationary 1</w:t>
            </w:r>
          </w:p>
        </w:tc>
        <w:tc>
          <w:tcPr>
            <w:tcW w:w="2326" w:type="dxa"/>
            <w:gridSpan w:val="5"/>
            <w:tcBorders>
              <w:top w:val="nil"/>
              <w:left w:val="nil"/>
              <w:bottom w:val="nil"/>
              <w:right w:val="nil"/>
            </w:tcBorders>
            <w:vAlign w:val="bottom"/>
          </w:tcPr>
          <w:p w14:paraId="777F58F9" w14:textId="77777777" w:rsidR="00653597" w:rsidRDefault="00653597" w:rsidP="00E978BD">
            <w:pPr>
              <w:rPr>
                <w:rFonts w:ascii="Times New Roman" w:hAnsi="Times New Roman" w:cs="Times New Roman"/>
                <w:sz w:val="20"/>
                <w:szCs w:val="20"/>
              </w:rPr>
            </w:pPr>
            <w:r>
              <w:rPr>
                <w:rFonts w:ascii="Times New Roman" w:hAnsi="Times New Roman" w:cs="Times New Roman"/>
                <w:sz w:val="20"/>
                <w:szCs w:val="20"/>
              </w:rPr>
              <w:fldChar w:fldCharType="begin">
                <w:ffData>
                  <w:name w:val="Check3"/>
                  <w:enabled/>
                  <w:calcOnExit w:val="0"/>
                  <w:checkBox>
                    <w:size w:val="20"/>
                    <w:default w:val="0"/>
                  </w:checkBox>
                </w:ffData>
              </w:fldChar>
            </w:r>
            <w:r>
              <w:rPr>
                <w:rFonts w:ascii="Times New Roman" w:hAnsi="Times New Roman" w:cs="Times New Roman"/>
                <w:sz w:val="20"/>
                <w:szCs w:val="20"/>
              </w:rPr>
              <w:instrText xml:space="preserve"> FORMCHECKBOX </w:instrText>
            </w:r>
            <w:r w:rsidR="00293749">
              <w:rPr>
                <w:rFonts w:ascii="Times New Roman" w:hAnsi="Times New Roman" w:cs="Times New Roman"/>
                <w:sz w:val="20"/>
                <w:szCs w:val="20"/>
              </w:rPr>
            </w:r>
            <w:r w:rsidR="0029374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Probationary 2</w:t>
            </w:r>
          </w:p>
        </w:tc>
        <w:tc>
          <w:tcPr>
            <w:tcW w:w="2326" w:type="dxa"/>
            <w:gridSpan w:val="4"/>
            <w:tcBorders>
              <w:top w:val="nil"/>
              <w:left w:val="nil"/>
              <w:bottom w:val="nil"/>
              <w:right w:val="nil"/>
            </w:tcBorders>
            <w:vAlign w:val="bottom"/>
          </w:tcPr>
          <w:p w14:paraId="6B854D01" w14:textId="77777777" w:rsidR="00653597" w:rsidRPr="0049570D" w:rsidRDefault="00653597" w:rsidP="00E978BD">
            <w:pPr>
              <w:rPr>
                <w:rFonts w:ascii="Times New Roman" w:hAnsi="Times New Roman" w:cs="Times New Roman"/>
                <w:sz w:val="20"/>
                <w:szCs w:val="20"/>
              </w:rPr>
            </w:pPr>
            <w:r>
              <w:rPr>
                <w:rFonts w:ascii="Times New Roman" w:hAnsi="Times New Roman" w:cs="Times New Roman"/>
                <w:sz w:val="20"/>
                <w:szCs w:val="20"/>
              </w:rPr>
              <w:fldChar w:fldCharType="begin">
                <w:ffData>
                  <w:name w:val="Check3"/>
                  <w:enabled/>
                  <w:calcOnExit w:val="0"/>
                  <w:checkBox>
                    <w:size w:val="20"/>
                    <w:default w:val="0"/>
                  </w:checkBox>
                </w:ffData>
              </w:fldChar>
            </w:r>
            <w:r>
              <w:rPr>
                <w:rFonts w:ascii="Times New Roman" w:hAnsi="Times New Roman" w:cs="Times New Roman"/>
                <w:sz w:val="20"/>
                <w:szCs w:val="20"/>
              </w:rPr>
              <w:instrText xml:space="preserve"> FORMCHECKBOX </w:instrText>
            </w:r>
            <w:r w:rsidR="00293749">
              <w:rPr>
                <w:rFonts w:ascii="Times New Roman" w:hAnsi="Times New Roman" w:cs="Times New Roman"/>
                <w:sz w:val="20"/>
                <w:szCs w:val="20"/>
              </w:rPr>
            </w:r>
            <w:r w:rsidR="0029374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Permanent</w:t>
            </w:r>
          </w:p>
        </w:tc>
        <w:tc>
          <w:tcPr>
            <w:tcW w:w="2329" w:type="dxa"/>
            <w:gridSpan w:val="2"/>
            <w:tcBorders>
              <w:top w:val="nil"/>
              <w:left w:val="nil"/>
              <w:bottom w:val="nil"/>
              <w:right w:val="nil"/>
            </w:tcBorders>
            <w:vAlign w:val="bottom"/>
          </w:tcPr>
          <w:p w14:paraId="73E805A3" w14:textId="77777777" w:rsidR="00653597" w:rsidRPr="0049570D" w:rsidRDefault="00653597" w:rsidP="00E978BD">
            <w:pPr>
              <w:rPr>
                <w:rFonts w:ascii="Times New Roman" w:hAnsi="Times New Roman" w:cs="Times New Roman"/>
                <w:sz w:val="20"/>
                <w:szCs w:val="20"/>
              </w:rPr>
            </w:pPr>
            <w:r>
              <w:rPr>
                <w:rFonts w:ascii="Times New Roman" w:hAnsi="Times New Roman" w:cs="Times New Roman"/>
                <w:sz w:val="20"/>
                <w:szCs w:val="20"/>
              </w:rPr>
              <w:fldChar w:fldCharType="begin">
                <w:ffData>
                  <w:name w:val="Check3"/>
                  <w:enabled/>
                  <w:calcOnExit w:val="0"/>
                  <w:checkBox>
                    <w:size w:val="20"/>
                    <w:default w:val="0"/>
                  </w:checkBox>
                </w:ffData>
              </w:fldChar>
            </w:r>
            <w:r>
              <w:rPr>
                <w:rFonts w:ascii="Times New Roman" w:hAnsi="Times New Roman" w:cs="Times New Roman"/>
                <w:sz w:val="20"/>
                <w:szCs w:val="20"/>
              </w:rPr>
              <w:instrText xml:space="preserve"> FORMCHECKBOX </w:instrText>
            </w:r>
            <w:r w:rsidR="00293749">
              <w:rPr>
                <w:rFonts w:ascii="Times New Roman" w:hAnsi="Times New Roman" w:cs="Times New Roman"/>
                <w:sz w:val="20"/>
                <w:szCs w:val="20"/>
              </w:rPr>
            </w:r>
            <w:r w:rsidR="0029374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Other</w:t>
            </w:r>
          </w:p>
        </w:tc>
      </w:tr>
      <w:tr w:rsidR="00653597" w:rsidRPr="001E5EC4" w14:paraId="7E745263" w14:textId="77777777" w:rsidTr="007305D7">
        <w:trPr>
          <w:trHeight w:val="458"/>
        </w:trPr>
        <w:tc>
          <w:tcPr>
            <w:tcW w:w="1038" w:type="dxa"/>
            <w:tcBorders>
              <w:top w:val="nil"/>
              <w:left w:val="nil"/>
              <w:bottom w:val="nil"/>
              <w:right w:val="nil"/>
            </w:tcBorders>
            <w:vAlign w:val="bottom"/>
          </w:tcPr>
          <w:p w14:paraId="0D6A2480" w14:textId="77777777" w:rsidR="00653597" w:rsidRPr="00993FE5" w:rsidRDefault="00653597" w:rsidP="00E978BD">
            <w:pPr>
              <w:rPr>
                <w:rFonts w:ascii="Times New Roman" w:hAnsi="Times New Roman" w:cs="Times New Roman"/>
                <w:b/>
                <w:sz w:val="20"/>
                <w:szCs w:val="20"/>
              </w:rPr>
            </w:pPr>
            <w:r w:rsidRPr="00993FE5">
              <w:rPr>
                <w:rFonts w:ascii="Times New Roman" w:hAnsi="Times New Roman" w:cs="Times New Roman"/>
                <w:b/>
                <w:sz w:val="20"/>
                <w:szCs w:val="20"/>
              </w:rPr>
              <w:t>Evaluator</w:t>
            </w:r>
            <w:r>
              <w:rPr>
                <w:rFonts w:ascii="Times New Roman" w:hAnsi="Times New Roman" w:cs="Times New Roman"/>
                <w:b/>
                <w:sz w:val="20"/>
                <w:szCs w:val="20"/>
              </w:rPr>
              <w:t>:</w:t>
            </w:r>
          </w:p>
        </w:tc>
        <w:tc>
          <w:tcPr>
            <w:tcW w:w="3712" w:type="dxa"/>
            <w:gridSpan w:val="6"/>
            <w:tcBorders>
              <w:top w:val="nil"/>
              <w:left w:val="nil"/>
              <w:bottom w:val="single" w:sz="4" w:space="0" w:color="auto"/>
              <w:right w:val="nil"/>
            </w:tcBorders>
            <w:vAlign w:val="bottom"/>
          </w:tcPr>
          <w:p w14:paraId="3C070509" w14:textId="77777777" w:rsidR="00653597" w:rsidRPr="001E5EC4" w:rsidRDefault="00653597" w:rsidP="00E978BD">
            <w:pPr>
              <w:rPr>
                <w:rFonts w:ascii="Times New Roman" w:hAnsi="Times New Roman" w:cs="Times New Roman"/>
                <w:sz w:val="20"/>
                <w:szCs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c>
          <w:tcPr>
            <w:tcW w:w="1359" w:type="dxa"/>
            <w:gridSpan w:val="3"/>
            <w:tcBorders>
              <w:top w:val="nil"/>
              <w:left w:val="nil"/>
              <w:bottom w:val="nil"/>
              <w:right w:val="nil"/>
            </w:tcBorders>
            <w:vAlign w:val="bottom"/>
          </w:tcPr>
          <w:p w14:paraId="74590F7F" w14:textId="77777777" w:rsidR="00653597" w:rsidRPr="00993FE5" w:rsidRDefault="00653597" w:rsidP="00E978BD">
            <w:pPr>
              <w:rPr>
                <w:rFonts w:ascii="Times New Roman" w:hAnsi="Times New Roman" w:cs="Times New Roman"/>
                <w:b/>
                <w:sz w:val="20"/>
                <w:szCs w:val="20"/>
              </w:rPr>
            </w:pPr>
            <w:r w:rsidRPr="00993FE5">
              <w:rPr>
                <w:rFonts w:ascii="Times New Roman" w:hAnsi="Times New Roman" w:cs="Times New Roman"/>
                <w:b/>
                <w:sz w:val="20"/>
                <w:szCs w:val="20"/>
              </w:rPr>
              <w:t>Position/Title:</w:t>
            </w:r>
          </w:p>
        </w:tc>
        <w:tc>
          <w:tcPr>
            <w:tcW w:w="4234" w:type="dxa"/>
            <w:gridSpan w:val="5"/>
            <w:tcBorders>
              <w:top w:val="nil"/>
              <w:left w:val="nil"/>
              <w:bottom w:val="single" w:sz="4" w:space="0" w:color="auto"/>
              <w:right w:val="nil"/>
            </w:tcBorders>
            <w:vAlign w:val="bottom"/>
          </w:tcPr>
          <w:p w14:paraId="17B46430" w14:textId="77777777" w:rsidR="00653597" w:rsidRPr="001E5EC4" w:rsidRDefault="00653597" w:rsidP="00E978BD">
            <w:pPr>
              <w:rPr>
                <w:rFonts w:ascii="Times New Roman" w:hAnsi="Times New Roman" w:cs="Times New Roman"/>
                <w:sz w:val="20"/>
                <w:szCs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r>
      <w:tr w:rsidR="00653597" w:rsidRPr="001E5EC4" w14:paraId="6B34A193" w14:textId="77777777" w:rsidTr="00E978BD">
        <w:trPr>
          <w:trHeight w:val="458"/>
        </w:trPr>
        <w:tc>
          <w:tcPr>
            <w:tcW w:w="10343" w:type="dxa"/>
            <w:gridSpan w:val="15"/>
            <w:tcBorders>
              <w:top w:val="nil"/>
              <w:left w:val="nil"/>
              <w:bottom w:val="single" w:sz="4" w:space="0" w:color="auto"/>
              <w:right w:val="nil"/>
            </w:tcBorders>
            <w:vAlign w:val="bottom"/>
          </w:tcPr>
          <w:p w14:paraId="4F898EB5" w14:textId="77777777" w:rsidR="00653597" w:rsidRPr="001E5EC4" w:rsidRDefault="00653597" w:rsidP="00E978BD">
            <w:pPr>
              <w:ind w:left="360" w:hanging="360"/>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Description of areas in which improvement is needed.  (This needs to be highly specific and as detailed as possible.)</w:t>
            </w:r>
          </w:p>
        </w:tc>
      </w:tr>
      <w:tr w:rsidR="00653597" w:rsidRPr="001E5EC4" w14:paraId="4C87C920" w14:textId="77777777" w:rsidTr="00E978BD">
        <w:trPr>
          <w:trHeight w:val="889"/>
        </w:trPr>
        <w:tc>
          <w:tcPr>
            <w:tcW w:w="10343" w:type="dxa"/>
            <w:gridSpan w:val="15"/>
            <w:tcBorders>
              <w:top w:val="single" w:sz="4" w:space="0" w:color="auto"/>
              <w:left w:val="single" w:sz="4" w:space="0" w:color="auto"/>
              <w:bottom w:val="single" w:sz="4" w:space="0" w:color="auto"/>
              <w:right w:val="single" w:sz="4" w:space="0" w:color="auto"/>
            </w:tcBorders>
          </w:tcPr>
          <w:p w14:paraId="5D276CDA" w14:textId="77777777" w:rsidR="00653597" w:rsidRDefault="00653597" w:rsidP="00E978BD">
            <w:pPr>
              <w:rPr>
                <w:rFonts w:ascii="Times New Roman" w:hAnsi="Times New Roman" w:cs="Times New Roman"/>
                <w:sz w:val="20"/>
                <w:szCs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r>
      <w:tr w:rsidR="00653597" w:rsidRPr="001E5EC4" w14:paraId="5E5A6E21" w14:textId="77777777" w:rsidTr="00E978BD">
        <w:trPr>
          <w:trHeight w:val="458"/>
        </w:trPr>
        <w:tc>
          <w:tcPr>
            <w:tcW w:w="10343" w:type="dxa"/>
            <w:gridSpan w:val="15"/>
            <w:tcBorders>
              <w:top w:val="single" w:sz="4" w:space="0" w:color="auto"/>
              <w:left w:val="nil"/>
              <w:bottom w:val="single" w:sz="4" w:space="0" w:color="auto"/>
              <w:right w:val="nil"/>
            </w:tcBorders>
            <w:vAlign w:val="bottom"/>
          </w:tcPr>
          <w:p w14:paraId="103BB9FA" w14:textId="77777777" w:rsidR="00653597" w:rsidRDefault="00653597" w:rsidP="00E978BD">
            <w:pPr>
              <w:ind w:left="360" w:hanging="360"/>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Recommended procedures, activities and/or methods to be used by the employee to achieve acceptable performance.</w:t>
            </w:r>
          </w:p>
        </w:tc>
      </w:tr>
      <w:tr w:rsidR="00653597" w:rsidRPr="001E5EC4" w14:paraId="034E61E7" w14:textId="77777777" w:rsidTr="00E978BD">
        <w:trPr>
          <w:trHeight w:val="880"/>
        </w:trPr>
        <w:tc>
          <w:tcPr>
            <w:tcW w:w="10343" w:type="dxa"/>
            <w:gridSpan w:val="15"/>
            <w:tcBorders>
              <w:top w:val="single" w:sz="4" w:space="0" w:color="auto"/>
              <w:left w:val="single" w:sz="4" w:space="0" w:color="auto"/>
              <w:bottom w:val="single" w:sz="4" w:space="0" w:color="auto"/>
              <w:right w:val="single" w:sz="4" w:space="0" w:color="auto"/>
            </w:tcBorders>
          </w:tcPr>
          <w:p w14:paraId="4E3FDEAD" w14:textId="77777777" w:rsidR="00653597" w:rsidRDefault="00653597" w:rsidP="00E978BD">
            <w:pPr>
              <w:rPr>
                <w:rFonts w:ascii="Times New Roman" w:hAnsi="Times New Roman" w:cs="Times New Roman"/>
                <w:sz w:val="20"/>
                <w:szCs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r>
      <w:tr w:rsidR="00653597" w:rsidRPr="001E5EC4" w14:paraId="545A42CF" w14:textId="77777777" w:rsidTr="00E978BD">
        <w:trPr>
          <w:trHeight w:val="458"/>
        </w:trPr>
        <w:tc>
          <w:tcPr>
            <w:tcW w:w="10343" w:type="dxa"/>
            <w:gridSpan w:val="15"/>
            <w:tcBorders>
              <w:top w:val="single" w:sz="4" w:space="0" w:color="auto"/>
              <w:left w:val="nil"/>
              <w:bottom w:val="single" w:sz="4" w:space="0" w:color="auto"/>
              <w:right w:val="nil"/>
            </w:tcBorders>
            <w:vAlign w:val="bottom"/>
          </w:tcPr>
          <w:p w14:paraId="710E803B" w14:textId="77777777" w:rsidR="00653597" w:rsidRDefault="00653597" w:rsidP="00E978BD">
            <w:pPr>
              <w:ind w:left="360" w:hanging="36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Recommended timeline or milestones which the employee must meet in the implementation of the improvement plan.</w:t>
            </w:r>
          </w:p>
        </w:tc>
      </w:tr>
      <w:tr w:rsidR="00653597" w:rsidRPr="001E5EC4" w14:paraId="180F2D8D" w14:textId="77777777" w:rsidTr="00E978BD">
        <w:trPr>
          <w:trHeight w:val="871"/>
        </w:trPr>
        <w:tc>
          <w:tcPr>
            <w:tcW w:w="10343" w:type="dxa"/>
            <w:gridSpan w:val="15"/>
            <w:tcBorders>
              <w:top w:val="single" w:sz="4" w:space="0" w:color="auto"/>
              <w:left w:val="single" w:sz="4" w:space="0" w:color="auto"/>
              <w:bottom w:val="single" w:sz="4" w:space="0" w:color="auto"/>
              <w:right w:val="single" w:sz="4" w:space="0" w:color="auto"/>
            </w:tcBorders>
          </w:tcPr>
          <w:p w14:paraId="25C1D4D8" w14:textId="77777777" w:rsidR="00653597" w:rsidRDefault="00653597" w:rsidP="00E978BD">
            <w:pPr>
              <w:rPr>
                <w:rFonts w:ascii="Times New Roman" w:hAnsi="Times New Roman" w:cs="Times New Roman"/>
                <w:sz w:val="20"/>
                <w:szCs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r>
      <w:tr w:rsidR="00653597" w:rsidRPr="001E5EC4" w14:paraId="2712BD71" w14:textId="77777777" w:rsidTr="00E978BD">
        <w:trPr>
          <w:trHeight w:val="458"/>
        </w:trPr>
        <w:tc>
          <w:tcPr>
            <w:tcW w:w="10343" w:type="dxa"/>
            <w:gridSpan w:val="15"/>
            <w:tcBorders>
              <w:top w:val="single" w:sz="4" w:space="0" w:color="auto"/>
              <w:left w:val="nil"/>
              <w:bottom w:val="single" w:sz="4" w:space="0" w:color="auto"/>
              <w:right w:val="nil"/>
            </w:tcBorders>
            <w:vAlign w:val="bottom"/>
          </w:tcPr>
          <w:p w14:paraId="19532DDA" w14:textId="77777777" w:rsidR="00653597" w:rsidRDefault="00653597" w:rsidP="00E978BD">
            <w:pPr>
              <w:ind w:left="360" w:hanging="360"/>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Identification of management support that will be provided to assist the employee.  (Support assistance to be given must be related to the area in which improvement is being sought.  Nature of assistance must be clearly specified.)</w:t>
            </w:r>
          </w:p>
        </w:tc>
      </w:tr>
      <w:tr w:rsidR="00653597" w:rsidRPr="001E5EC4" w14:paraId="65A29880" w14:textId="77777777" w:rsidTr="00E978BD">
        <w:trPr>
          <w:trHeight w:val="970"/>
        </w:trPr>
        <w:tc>
          <w:tcPr>
            <w:tcW w:w="10343" w:type="dxa"/>
            <w:gridSpan w:val="15"/>
            <w:tcBorders>
              <w:top w:val="single" w:sz="4" w:space="0" w:color="auto"/>
              <w:left w:val="single" w:sz="4" w:space="0" w:color="auto"/>
              <w:bottom w:val="single" w:sz="4" w:space="0" w:color="auto"/>
              <w:right w:val="single" w:sz="4" w:space="0" w:color="auto"/>
            </w:tcBorders>
          </w:tcPr>
          <w:p w14:paraId="14FA6933" w14:textId="77777777" w:rsidR="00653597" w:rsidRDefault="00653597" w:rsidP="00E978BD">
            <w:pPr>
              <w:ind w:left="360" w:hanging="360"/>
              <w:rPr>
                <w:rFonts w:ascii="Times New Roman" w:hAnsi="Times New Roman" w:cs="Times New Roman"/>
                <w:sz w:val="20"/>
                <w:szCs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r>
    </w:tbl>
    <w:p w14:paraId="29C15193" w14:textId="77777777" w:rsidR="00653597" w:rsidRDefault="00653597" w:rsidP="00653597">
      <w:pPr>
        <w:rPr>
          <w:rFonts w:ascii="Times New Roman" w:hAnsi="Times New Roman" w:cs="Times New Roman"/>
          <w:sz w:val="20"/>
        </w:rPr>
      </w:pPr>
    </w:p>
    <w:p w14:paraId="78633D87" w14:textId="77777777" w:rsidR="00653597" w:rsidRDefault="00653597" w:rsidP="00653597">
      <w:pPr>
        <w:rPr>
          <w:rFonts w:ascii="Times New Roman" w:hAnsi="Times New Roman" w:cs="Times New Roman"/>
          <w:sz w:val="20"/>
        </w:rPr>
      </w:pPr>
      <w:r>
        <w:rPr>
          <w:rFonts w:ascii="Times New Roman" w:hAnsi="Times New Roman" w:cs="Times New Roman"/>
          <w:sz w:val="20"/>
        </w:rPr>
        <w:t>I have read this Performance Improvement Plan, but my signature does not necessarily signify agreement.  I understand that any written statement I wish to make regarding this report will be attached to all copies of it.  I also understand that a copy will be placed in my personnel file.</w:t>
      </w:r>
    </w:p>
    <w:p w14:paraId="123C6F0A" w14:textId="77777777" w:rsidR="00653597" w:rsidRDefault="00653597" w:rsidP="00653597">
      <w:pPr>
        <w:rPr>
          <w:rFonts w:ascii="Times New Roman" w:hAnsi="Times New Roman" w:cs="Times New Roman"/>
          <w:sz w:val="20"/>
        </w:rPr>
      </w:pPr>
    </w:p>
    <w:p w14:paraId="337C8403" w14:textId="77777777" w:rsidR="00653597" w:rsidRDefault="00653597" w:rsidP="00653597">
      <w:pPr>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3519"/>
        <w:gridCol w:w="179"/>
        <w:gridCol w:w="1237"/>
        <w:gridCol w:w="461"/>
        <w:gridCol w:w="3299"/>
        <w:gridCol w:w="179"/>
        <w:gridCol w:w="1206"/>
      </w:tblGrid>
      <w:tr w:rsidR="00653597" w14:paraId="16A26D7B" w14:textId="77777777" w:rsidTr="001D117A">
        <w:tc>
          <w:tcPr>
            <w:tcW w:w="3553" w:type="dxa"/>
            <w:tcBorders>
              <w:bottom w:val="single" w:sz="4" w:space="0" w:color="auto"/>
            </w:tcBorders>
            <w:vAlign w:val="bottom"/>
          </w:tcPr>
          <w:p w14:paraId="4AE13577" w14:textId="77777777" w:rsidR="00653597" w:rsidRDefault="00653597" w:rsidP="001D117A">
            <w:pPr>
              <w:jc w:val="center"/>
              <w:rPr>
                <w:rFonts w:ascii="Times New Roman" w:hAnsi="Times New Roman" w:cs="Times New Roman"/>
                <w:sz w:val="20"/>
              </w:rPr>
            </w:pPr>
          </w:p>
        </w:tc>
        <w:tc>
          <w:tcPr>
            <w:tcW w:w="180" w:type="dxa"/>
            <w:vAlign w:val="bottom"/>
          </w:tcPr>
          <w:p w14:paraId="3CCCEFEC" w14:textId="77777777" w:rsidR="00653597" w:rsidRDefault="00653597" w:rsidP="001D117A">
            <w:pPr>
              <w:jc w:val="center"/>
              <w:rPr>
                <w:rFonts w:ascii="Times New Roman" w:hAnsi="Times New Roman" w:cs="Times New Roman"/>
                <w:sz w:val="20"/>
              </w:rPr>
            </w:pPr>
          </w:p>
        </w:tc>
        <w:tc>
          <w:tcPr>
            <w:tcW w:w="1245" w:type="dxa"/>
            <w:tcBorders>
              <w:bottom w:val="single" w:sz="4" w:space="0" w:color="auto"/>
            </w:tcBorders>
            <w:vAlign w:val="bottom"/>
          </w:tcPr>
          <w:p w14:paraId="1D1CF479" w14:textId="77777777" w:rsidR="00653597" w:rsidRDefault="00653597" w:rsidP="001D117A">
            <w:pPr>
              <w:jc w:val="center"/>
              <w:rPr>
                <w:rFonts w:ascii="Times New Roman" w:hAnsi="Times New Roman" w:cs="Times New Roman"/>
                <w:sz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c>
          <w:tcPr>
            <w:tcW w:w="465" w:type="dxa"/>
            <w:vAlign w:val="bottom"/>
          </w:tcPr>
          <w:p w14:paraId="7ADB8139" w14:textId="77777777" w:rsidR="00653597" w:rsidRDefault="00653597" w:rsidP="001D117A">
            <w:pPr>
              <w:jc w:val="center"/>
              <w:rPr>
                <w:rFonts w:ascii="Times New Roman" w:hAnsi="Times New Roman" w:cs="Times New Roman"/>
                <w:sz w:val="20"/>
              </w:rPr>
            </w:pPr>
          </w:p>
        </w:tc>
        <w:tc>
          <w:tcPr>
            <w:tcW w:w="3330" w:type="dxa"/>
            <w:tcBorders>
              <w:bottom w:val="single" w:sz="4" w:space="0" w:color="auto"/>
            </w:tcBorders>
            <w:vAlign w:val="bottom"/>
          </w:tcPr>
          <w:p w14:paraId="51F95B8C" w14:textId="77777777" w:rsidR="00653597" w:rsidRDefault="00653597" w:rsidP="001D117A">
            <w:pPr>
              <w:jc w:val="center"/>
              <w:rPr>
                <w:rFonts w:ascii="Times New Roman" w:hAnsi="Times New Roman" w:cs="Times New Roman"/>
                <w:sz w:val="20"/>
              </w:rPr>
            </w:pPr>
          </w:p>
        </w:tc>
        <w:tc>
          <w:tcPr>
            <w:tcW w:w="180" w:type="dxa"/>
            <w:vAlign w:val="bottom"/>
          </w:tcPr>
          <w:p w14:paraId="6639DCCE" w14:textId="77777777" w:rsidR="00653597" w:rsidRDefault="00653597" w:rsidP="001D117A">
            <w:pPr>
              <w:jc w:val="center"/>
              <w:rPr>
                <w:rFonts w:ascii="Times New Roman" w:hAnsi="Times New Roman" w:cs="Times New Roman"/>
                <w:sz w:val="20"/>
              </w:rPr>
            </w:pPr>
          </w:p>
        </w:tc>
        <w:tc>
          <w:tcPr>
            <w:tcW w:w="1213" w:type="dxa"/>
            <w:tcBorders>
              <w:bottom w:val="single" w:sz="4" w:space="0" w:color="auto"/>
            </w:tcBorders>
            <w:vAlign w:val="bottom"/>
          </w:tcPr>
          <w:p w14:paraId="54D8A799" w14:textId="77777777" w:rsidR="00653597" w:rsidRDefault="00653597" w:rsidP="001D117A">
            <w:pPr>
              <w:jc w:val="center"/>
              <w:rPr>
                <w:rFonts w:ascii="Times New Roman" w:hAnsi="Times New Roman" w:cs="Times New Roman"/>
                <w:sz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r>
      <w:tr w:rsidR="00653597" w:rsidRPr="004252F0" w14:paraId="16BEDE99" w14:textId="77777777" w:rsidTr="00E978BD">
        <w:tc>
          <w:tcPr>
            <w:tcW w:w="3553" w:type="dxa"/>
            <w:tcBorders>
              <w:top w:val="single" w:sz="4" w:space="0" w:color="auto"/>
            </w:tcBorders>
          </w:tcPr>
          <w:p w14:paraId="704EB370" w14:textId="77777777" w:rsidR="00653597" w:rsidRPr="004252F0" w:rsidRDefault="00653597" w:rsidP="00E978BD">
            <w:pPr>
              <w:rPr>
                <w:rFonts w:ascii="Times New Roman" w:hAnsi="Times New Roman" w:cs="Times New Roman"/>
                <w:sz w:val="16"/>
              </w:rPr>
            </w:pPr>
            <w:r w:rsidRPr="004252F0">
              <w:rPr>
                <w:rFonts w:ascii="Times New Roman" w:hAnsi="Times New Roman" w:cs="Times New Roman"/>
                <w:sz w:val="16"/>
              </w:rPr>
              <w:t>Evaluator Signature</w:t>
            </w:r>
          </w:p>
        </w:tc>
        <w:tc>
          <w:tcPr>
            <w:tcW w:w="180" w:type="dxa"/>
          </w:tcPr>
          <w:p w14:paraId="1646D2E4" w14:textId="77777777" w:rsidR="00653597" w:rsidRPr="004252F0" w:rsidRDefault="00653597" w:rsidP="00E978BD">
            <w:pPr>
              <w:rPr>
                <w:rFonts w:ascii="Times New Roman" w:hAnsi="Times New Roman" w:cs="Times New Roman"/>
                <w:sz w:val="16"/>
              </w:rPr>
            </w:pPr>
          </w:p>
        </w:tc>
        <w:tc>
          <w:tcPr>
            <w:tcW w:w="1245" w:type="dxa"/>
            <w:tcBorders>
              <w:top w:val="single" w:sz="4" w:space="0" w:color="auto"/>
            </w:tcBorders>
          </w:tcPr>
          <w:p w14:paraId="36152A67" w14:textId="77777777" w:rsidR="00653597" w:rsidRPr="004252F0" w:rsidRDefault="00653597" w:rsidP="00E978BD">
            <w:pPr>
              <w:rPr>
                <w:rFonts w:ascii="Times New Roman" w:hAnsi="Times New Roman" w:cs="Times New Roman"/>
                <w:sz w:val="16"/>
              </w:rPr>
            </w:pPr>
            <w:r w:rsidRPr="004252F0">
              <w:rPr>
                <w:rFonts w:ascii="Times New Roman" w:hAnsi="Times New Roman" w:cs="Times New Roman"/>
                <w:sz w:val="16"/>
              </w:rPr>
              <w:t>Date</w:t>
            </w:r>
          </w:p>
        </w:tc>
        <w:tc>
          <w:tcPr>
            <w:tcW w:w="465" w:type="dxa"/>
          </w:tcPr>
          <w:p w14:paraId="65088662" w14:textId="77777777" w:rsidR="00653597" w:rsidRPr="004252F0" w:rsidRDefault="00653597" w:rsidP="00E978BD">
            <w:pPr>
              <w:rPr>
                <w:rFonts w:ascii="Times New Roman" w:hAnsi="Times New Roman" w:cs="Times New Roman"/>
                <w:sz w:val="16"/>
              </w:rPr>
            </w:pPr>
          </w:p>
        </w:tc>
        <w:tc>
          <w:tcPr>
            <w:tcW w:w="3330" w:type="dxa"/>
            <w:tcBorders>
              <w:top w:val="single" w:sz="4" w:space="0" w:color="auto"/>
            </w:tcBorders>
          </w:tcPr>
          <w:p w14:paraId="13185D0F" w14:textId="77777777" w:rsidR="00653597" w:rsidRPr="004252F0" w:rsidRDefault="001D117A" w:rsidP="00E978BD">
            <w:pPr>
              <w:rPr>
                <w:rFonts w:ascii="Times New Roman" w:hAnsi="Times New Roman" w:cs="Times New Roman"/>
                <w:sz w:val="16"/>
              </w:rPr>
            </w:pPr>
            <w:r>
              <w:rPr>
                <w:rFonts w:ascii="Times New Roman" w:hAnsi="Times New Roman" w:cs="Times New Roman"/>
                <w:sz w:val="16"/>
              </w:rPr>
              <w:t>Counselor</w:t>
            </w:r>
            <w:r w:rsidR="00653597">
              <w:rPr>
                <w:rFonts w:ascii="Times New Roman" w:hAnsi="Times New Roman" w:cs="Times New Roman"/>
                <w:sz w:val="16"/>
              </w:rPr>
              <w:t xml:space="preserve"> </w:t>
            </w:r>
            <w:r w:rsidR="00653597" w:rsidRPr="004252F0">
              <w:rPr>
                <w:rFonts w:ascii="Times New Roman" w:hAnsi="Times New Roman" w:cs="Times New Roman"/>
                <w:sz w:val="16"/>
              </w:rPr>
              <w:t>Signature</w:t>
            </w:r>
          </w:p>
        </w:tc>
        <w:tc>
          <w:tcPr>
            <w:tcW w:w="180" w:type="dxa"/>
          </w:tcPr>
          <w:p w14:paraId="28B6BACE" w14:textId="77777777" w:rsidR="00653597" w:rsidRPr="004252F0" w:rsidRDefault="00653597" w:rsidP="00E978BD">
            <w:pPr>
              <w:rPr>
                <w:rFonts w:ascii="Times New Roman" w:hAnsi="Times New Roman" w:cs="Times New Roman"/>
                <w:sz w:val="16"/>
              </w:rPr>
            </w:pPr>
          </w:p>
        </w:tc>
        <w:tc>
          <w:tcPr>
            <w:tcW w:w="1213" w:type="dxa"/>
            <w:tcBorders>
              <w:top w:val="single" w:sz="4" w:space="0" w:color="auto"/>
            </w:tcBorders>
          </w:tcPr>
          <w:p w14:paraId="052926B7" w14:textId="77777777" w:rsidR="00653597" w:rsidRPr="004252F0" w:rsidRDefault="00653597" w:rsidP="00E978BD">
            <w:pPr>
              <w:rPr>
                <w:rFonts w:ascii="Times New Roman" w:hAnsi="Times New Roman" w:cs="Times New Roman"/>
                <w:sz w:val="16"/>
              </w:rPr>
            </w:pPr>
            <w:r w:rsidRPr="004252F0">
              <w:rPr>
                <w:rFonts w:ascii="Times New Roman" w:hAnsi="Times New Roman" w:cs="Times New Roman"/>
                <w:sz w:val="16"/>
              </w:rPr>
              <w:t>Date</w:t>
            </w:r>
          </w:p>
        </w:tc>
      </w:tr>
    </w:tbl>
    <w:p w14:paraId="336E5C30" w14:textId="77777777" w:rsidR="00653597" w:rsidRDefault="00653597" w:rsidP="00653597">
      <w:pPr>
        <w:rPr>
          <w:rFonts w:ascii="Times New Roman" w:hAnsi="Times New Roman" w:cs="Times New Roman"/>
          <w:sz w:val="20"/>
        </w:rPr>
      </w:pPr>
    </w:p>
    <w:p w14:paraId="2BD377A7" w14:textId="77777777" w:rsidR="00653597" w:rsidRDefault="00653597" w:rsidP="00653597">
      <w:pPr>
        <w:rPr>
          <w:rFonts w:ascii="Times New Roman" w:hAnsi="Times New Roman" w:cs="Times New Roman"/>
          <w:sz w:val="20"/>
        </w:rPr>
      </w:pPr>
      <w:r>
        <w:rPr>
          <w:rFonts w:ascii="Times New Roman" w:hAnsi="Times New Roman" w:cs="Times New Roman"/>
          <w:sz w:val="20"/>
        </w:rPr>
        <w:br w:type="page"/>
      </w:r>
    </w:p>
    <w:p w14:paraId="6AA20FD1" w14:textId="77777777" w:rsidR="00653597" w:rsidRDefault="00653597" w:rsidP="00653597">
      <w:pPr>
        <w:rPr>
          <w:rFonts w:ascii="Times New Roman" w:hAnsi="Times New Roman" w:cs="Arial"/>
          <w:sz w:val="16"/>
          <w:szCs w:val="12"/>
        </w:rPr>
      </w:pPr>
    </w:p>
    <w:p w14:paraId="6645B012" w14:textId="77777777" w:rsidR="00653597" w:rsidRDefault="00653597" w:rsidP="00653597">
      <w:pPr>
        <w:jc w:val="center"/>
        <w:rPr>
          <w:rFonts w:ascii="Times New Roman" w:hAnsi="Times New Roman" w:cs="Times New Roman"/>
          <w:b/>
          <w:sz w:val="24"/>
        </w:rPr>
      </w:pPr>
      <w:r w:rsidRPr="004252F0">
        <w:rPr>
          <w:rFonts w:ascii="Times New Roman" w:hAnsi="Times New Roman" w:cs="Times New Roman"/>
          <w:b/>
          <w:sz w:val="24"/>
        </w:rPr>
        <w:t>SUMMARY EVALUATION</w:t>
      </w:r>
      <w:r>
        <w:rPr>
          <w:rFonts w:ascii="Times New Roman" w:hAnsi="Times New Roman" w:cs="Times New Roman"/>
          <w:b/>
          <w:sz w:val="24"/>
        </w:rPr>
        <w:t xml:space="preserve"> - NARRATIVE</w:t>
      </w:r>
    </w:p>
    <w:p w14:paraId="1A809901" w14:textId="77777777" w:rsidR="00653597" w:rsidRPr="004252F0" w:rsidRDefault="00653597" w:rsidP="00653597">
      <w:pPr>
        <w:rPr>
          <w:rFonts w:ascii="Times New Roman" w:hAnsi="Times New Roman" w:cs="Times New Roman"/>
          <w:sz w:val="24"/>
        </w:rPr>
      </w:pPr>
    </w:p>
    <w:tbl>
      <w:tblPr>
        <w:tblStyle w:val="TableGrid"/>
        <w:tblW w:w="10343" w:type="dxa"/>
        <w:tblLayout w:type="fixed"/>
        <w:tblCellMar>
          <w:top w:w="43" w:type="dxa"/>
          <w:left w:w="43" w:type="dxa"/>
          <w:bottom w:w="43" w:type="dxa"/>
          <w:right w:w="43" w:type="dxa"/>
        </w:tblCellMar>
        <w:tblLook w:val="04A0" w:firstRow="1" w:lastRow="0" w:firstColumn="1" w:lastColumn="0" w:noHBand="0" w:noVBand="1"/>
      </w:tblPr>
      <w:tblGrid>
        <w:gridCol w:w="1260"/>
        <w:gridCol w:w="2880"/>
        <w:gridCol w:w="630"/>
        <w:gridCol w:w="133"/>
        <w:gridCol w:w="360"/>
        <w:gridCol w:w="2725"/>
        <w:gridCol w:w="906"/>
        <w:gridCol w:w="1449"/>
      </w:tblGrid>
      <w:tr w:rsidR="00653597" w14:paraId="67C05910" w14:textId="77777777" w:rsidTr="00B668A4">
        <w:tc>
          <w:tcPr>
            <w:tcW w:w="1260" w:type="dxa"/>
            <w:tcBorders>
              <w:top w:val="nil"/>
              <w:left w:val="nil"/>
              <w:bottom w:val="nil"/>
              <w:right w:val="nil"/>
            </w:tcBorders>
          </w:tcPr>
          <w:p w14:paraId="527A7582" w14:textId="77777777" w:rsidR="00653597" w:rsidRPr="001C033F" w:rsidRDefault="001D117A" w:rsidP="00E978BD">
            <w:pPr>
              <w:rPr>
                <w:rFonts w:ascii="Times New Roman" w:hAnsi="Times New Roman" w:cs="Times New Roman"/>
                <w:b/>
                <w:sz w:val="24"/>
              </w:rPr>
            </w:pPr>
            <w:r>
              <w:rPr>
                <w:rFonts w:ascii="Times New Roman" w:hAnsi="Times New Roman" w:cs="Times New Roman"/>
                <w:b/>
                <w:sz w:val="24"/>
              </w:rPr>
              <w:t>Counselor</w:t>
            </w:r>
            <w:r w:rsidR="00653597" w:rsidRPr="001C033F">
              <w:rPr>
                <w:rFonts w:ascii="Times New Roman" w:hAnsi="Times New Roman" w:cs="Times New Roman"/>
                <w:b/>
                <w:sz w:val="24"/>
              </w:rPr>
              <w:t>:</w:t>
            </w:r>
          </w:p>
        </w:tc>
        <w:tc>
          <w:tcPr>
            <w:tcW w:w="2880" w:type="dxa"/>
            <w:tcBorders>
              <w:top w:val="nil"/>
              <w:left w:val="nil"/>
              <w:bottom w:val="single" w:sz="4" w:space="0" w:color="auto"/>
              <w:right w:val="nil"/>
            </w:tcBorders>
          </w:tcPr>
          <w:p w14:paraId="3EFAD445" w14:textId="77777777" w:rsidR="00653597" w:rsidRDefault="004E6A46" w:rsidP="00E978BD">
            <w:pP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REF  TeacherName </w:instrText>
            </w:r>
            <w:r w:rsidR="00B668A4">
              <w:rPr>
                <w:rFonts w:ascii="Times New Roman" w:hAnsi="Times New Roman" w:cs="Times New Roman"/>
                <w:sz w:val="24"/>
              </w:rPr>
              <w:instrText xml:space="preserve"> \* MERGEFORMAT </w:instrText>
            </w:r>
            <w:r>
              <w:rPr>
                <w:rFonts w:ascii="Times New Roman" w:hAnsi="Times New Roman" w:cs="Times New Roman"/>
                <w:sz w:val="24"/>
              </w:rPr>
              <w:fldChar w:fldCharType="separate"/>
            </w:r>
            <w:r w:rsidR="00B668A4">
              <w:rPr>
                <w:rFonts w:ascii="Times New Roman" w:hAnsi="Times New Roman" w:cs="Times New Roman"/>
                <w:noProof/>
                <w:sz w:val="24"/>
              </w:rPr>
              <w:t xml:space="preserve">     </w:t>
            </w:r>
            <w:r>
              <w:rPr>
                <w:rFonts w:ascii="Times New Roman" w:hAnsi="Times New Roman" w:cs="Times New Roman"/>
                <w:sz w:val="24"/>
              </w:rPr>
              <w:fldChar w:fldCharType="end"/>
            </w:r>
          </w:p>
        </w:tc>
        <w:tc>
          <w:tcPr>
            <w:tcW w:w="630" w:type="dxa"/>
            <w:tcBorders>
              <w:top w:val="nil"/>
              <w:left w:val="nil"/>
              <w:bottom w:val="nil"/>
              <w:right w:val="nil"/>
            </w:tcBorders>
          </w:tcPr>
          <w:p w14:paraId="37AE1EF4" w14:textId="77777777" w:rsidR="00653597" w:rsidRPr="00692385" w:rsidRDefault="00653597" w:rsidP="00E978BD">
            <w:pPr>
              <w:rPr>
                <w:rFonts w:ascii="Times New Roman" w:hAnsi="Times New Roman" w:cs="Times New Roman"/>
                <w:b/>
                <w:sz w:val="24"/>
              </w:rPr>
            </w:pPr>
            <w:r w:rsidRPr="00692385">
              <w:rPr>
                <w:rFonts w:ascii="Times New Roman" w:hAnsi="Times New Roman" w:cs="Times New Roman"/>
                <w:b/>
                <w:sz w:val="24"/>
              </w:rPr>
              <w:t>Site:</w:t>
            </w:r>
          </w:p>
        </w:tc>
        <w:tc>
          <w:tcPr>
            <w:tcW w:w="3218" w:type="dxa"/>
            <w:gridSpan w:val="3"/>
            <w:tcBorders>
              <w:top w:val="nil"/>
              <w:left w:val="nil"/>
              <w:bottom w:val="single" w:sz="4" w:space="0" w:color="auto"/>
              <w:right w:val="nil"/>
            </w:tcBorders>
          </w:tcPr>
          <w:p w14:paraId="2DE63FD9" w14:textId="77777777" w:rsidR="00653597" w:rsidRPr="00692385" w:rsidRDefault="004E6A46" w:rsidP="00E978BD">
            <w:pPr>
              <w:rPr>
                <w:rFonts w:ascii="Times New Roman" w:hAnsi="Times New Roman" w:cs="Times New Roman"/>
                <w:b/>
                <w:sz w:val="24"/>
              </w:rPr>
            </w:pPr>
            <w:r>
              <w:rPr>
                <w:rFonts w:ascii="Times New Roman" w:hAnsi="Times New Roman" w:cs="Times New Roman"/>
                <w:b/>
                <w:sz w:val="24"/>
              </w:rPr>
              <w:fldChar w:fldCharType="begin"/>
            </w:r>
            <w:r>
              <w:rPr>
                <w:rFonts w:ascii="Times New Roman" w:hAnsi="Times New Roman" w:cs="Times New Roman"/>
                <w:b/>
                <w:sz w:val="24"/>
              </w:rPr>
              <w:instrText xml:space="preserve"> REF  SiteName </w:instrText>
            </w:r>
            <w:r>
              <w:rPr>
                <w:rFonts w:ascii="Times New Roman" w:hAnsi="Times New Roman" w:cs="Times New Roman"/>
                <w:b/>
                <w:sz w:val="24"/>
              </w:rPr>
              <w:fldChar w:fldCharType="separate"/>
            </w:r>
            <w:r w:rsidR="00B668A4">
              <w:rPr>
                <w:rFonts w:ascii="Times New Roman" w:hAnsi="Times New Roman" w:cs="Times New Roman"/>
                <w:noProof/>
                <w:sz w:val="24"/>
              </w:rPr>
              <w:t xml:space="preserve">     </w:t>
            </w:r>
            <w:r>
              <w:rPr>
                <w:rFonts w:ascii="Times New Roman" w:hAnsi="Times New Roman" w:cs="Times New Roman"/>
                <w:b/>
                <w:sz w:val="24"/>
              </w:rPr>
              <w:fldChar w:fldCharType="end"/>
            </w:r>
          </w:p>
        </w:tc>
        <w:tc>
          <w:tcPr>
            <w:tcW w:w="906" w:type="dxa"/>
            <w:tcBorders>
              <w:top w:val="nil"/>
              <w:left w:val="nil"/>
              <w:bottom w:val="nil"/>
              <w:right w:val="nil"/>
            </w:tcBorders>
            <w:vAlign w:val="bottom"/>
          </w:tcPr>
          <w:p w14:paraId="752C2D10" w14:textId="77777777" w:rsidR="00653597" w:rsidRPr="001C033F" w:rsidRDefault="00653597" w:rsidP="00E978BD">
            <w:pPr>
              <w:jc w:val="right"/>
              <w:rPr>
                <w:rFonts w:ascii="Times New Roman" w:hAnsi="Times New Roman" w:cs="Times New Roman"/>
                <w:b/>
                <w:sz w:val="24"/>
              </w:rPr>
            </w:pPr>
            <w:r w:rsidRPr="001C033F">
              <w:rPr>
                <w:rFonts w:ascii="Times New Roman" w:hAnsi="Times New Roman" w:cs="Times New Roman"/>
                <w:b/>
                <w:sz w:val="24"/>
              </w:rPr>
              <w:t>Date:</w:t>
            </w:r>
          </w:p>
        </w:tc>
        <w:tc>
          <w:tcPr>
            <w:tcW w:w="1449" w:type="dxa"/>
            <w:tcBorders>
              <w:top w:val="nil"/>
              <w:left w:val="nil"/>
              <w:bottom w:val="single" w:sz="4" w:space="0" w:color="auto"/>
              <w:right w:val="nil"/>
            </w:tcBorders>
          </w:tcPr>
          <w:p w14:paraId="3AC9B8B9" w14:textId="77777777" w:rsidR="00653597" w:rsidRDefault="00653597" w:rsidP="00E978BD">
            <w:pPr>
              <w:rPr>
                <w:rFonts w:ascii="Times New Roman" w:hAnsi="Times New Roman" w:cs="Times New Roman"/>
                <w:sz w:val="24"/>
              </w:rPr>
            </w:pPr>
            <w:r>
              <w:rPr>
                <w:rFonts w:ascii="Times New Roman" w:hAnsi="Times New Roman" w:cs="Times New Roman"/>
                <w:sz w:val="24"/>
              </w:rPr>
              <w:fldChar w:fldCharType="begin">
                <w:ffData>
                  <w:name w:val="Text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653597" w:rsidRPr="007305D7" w14:paraId="10339EF0" w14:textId="77777777" w:rsidTr="00E978BD">
        <w:trPr>
          <w:trHeight w:val="575"/>
        </w:trPr>
        <w:tc>
          <w:tcPr>
            <w:tcW w:w="4903" w:type="dxa"/>
            <w:gridSpan w:val="4"/>
            <w:tcBorders>
              <w:top w:val="nil"/>
              <w:left w:val="nil"/>
              <w:bottom w:val="single" w:sz="4" w:space="0" w:color="auto"/>
              <w:right w:val="nil"/>
            </w:tcBorders>
            <w:vAlign w:val="bottom"/>
          </w:tcPr>
          <w:p w14:paraId="59259C11" w14:textId="77777777" w:rsidR="00653597" w:rsidRPr="007305D7" w:rsidRDefault="001D117A" w:rsidP="00E978BD">
            <w:pPr>
              <w:rPr>
                <w:rFonts w:ascii="Times New Roman" w:hAnsi="Times New Roman" w:cs="Times New Roman"/>
                <w:b/>
                <w:sz w:val="20"/>
              </w:rPr>
            </w:pPr>
            <w:r>
              <w:rPr>
                <w:rFonts w:ascii="Times New Roman" w:hAnsi="Times New Roman" w:cs="Times New Roman"/>
                <w:b/>
                <w:sz w:val="20"/>
              </w:rPr>
              <w:t>Instructional Skills and Planning Group Sessions</w:t>
            </w:r>
          </w:p>
        </w:tc>
        <w:tc>
          <w:tcPr>
            <w:tcW w:w="360" w:type="dxa"/>
            <w:tcBorders>
              <w:top w:val="nil"/>
              <w:left w:val="nil"/>
              <w:bottom w:val="nil"/>
              <w:right w:val="nil"/>
            </w:tcBorders>
            <w:vAlign w:val="bottom"/>
          </w:tcPr>
          <w:p w14:paraId="12E12F8A" w14:textId="77777777" w:rsidR="00653597" w:rsidRPr="007305D7" w:rsidRDefault="00653597" w:rsidP="00E978BD">
            <w:pPr>
              <w:rPr>
                <w:rFonts w:ascii="Times New Roman" w:hAnsi="Times New Roman" w:cs="Times New Roman"/>
                <w:b/>
                <w:sz w:val="20"/>
              </w:rPr>
            </w:pPr>
          </w:p>
        </w:tc>
        <w:tc>
          <w:tcPr>
            <w:tcW w:w="5080" w:type="dxa"/>
            <w:gridSpan w:val="3"/>
            <w:tcBorders>
              <w:top w:val="nil"/>
              <w:left w:val="nil"/>
              <w:bottom w:val="single" w:sz="4" w:space="0" w:color="auto"/>
              <w:right w:val="nil"/>
            </w:tcBorders>
            <w:vAlign w:val="bottom"/>
          </w:tcPr>
          <w:p w14:paraId="63E9822B" w14:textId="77777777" w:rsidR="00653597" w:rsidRPr="007305D7" w:rsidRDefault="001D117A" w:rsidP="001D117A">
            <w:pPr>
              <w:rPr>
                <w:rFonts w:ascii="Times New Roman" w:hAnsi="Times New Roman" w:cs="Times New Roman"/>
                <w:b/>
                <w:sz w:val="20"/>
              </w:rPr>
            </w:pPr>
            <w:r>
              <w:rPr>
                <w:rFonts w:ascii="Times New Roman" w:hAnsi="Times New Roman" w:cs="Times New Roman"/>
                <w:b/>
                <w:sz w:val="20"/>
              </w:rPr>
              <w:t>Guides Standards Towards Educational and Career Plans</w:t>
            </w:r>
          </w:p>
        </w:tc>
      </w:tr>
      <w:tr w:rsidR="00653597" w:rsidRPr="004252F0" w14:paraId="5C74C77E" w14:textId="77777777" w:rsidTr="00E978BD">
        <w:trPr>
          <w:trHeight w:val="1159"/>
        </w:trPr>
        <w:tc>
          <w:tcPr>
            <w:tcW w:w="4903" w:type="dxa"/>
            <w:gridSpan w:val="4"/>
            <w:tcBorders>
              <w:top w:val="single" w:sz="4" w:space="0" w:color="auto"/>
              <w:left w:val="single" w:sz="4" w:space="0" w:color="auto"/>
              <w:bottom w:val="single" w:sz="4" w:space="0" w:color="auto"/>
              <w:right w:val="single" w:sz="4" w:space="0" w:color="auto"/>
            </w:tcBorders>
          </w:tcPr>
          <w:p w14:paraId="27652592" w14:textId="77777777" w:rsidR="00653597" w:rsidRDefault="00653597" w:rsidP="00E978BD">
            <w:pPr>
              <w:rPr>
                <w:rFonts w:ascii="Times New Roman" w:hAnsi="Times New Roman" w:cs="Times New Roman"/>
                <w:sz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c>
          <w:tcPr>
            <w:tcW w:w="360" w:type="dxa"/>
            <w:tcBorders>
              <w:top w:val="nil"/>
              <w:left w:val="single" w:sz="4" w:space="0" w:color="auto"/>
              <w:bottom w:val="nil"/>
              <w:right w:val="single" w:sz="4" w:space="0" w:color="auto"/>
            </w:tcBorders>
          </w:tcPr>
          <w:p w14:paraId="6E5F1758" w14:textId="77777777" w:rsidR="00653597" w:rsidRPr="004252F0" w:rsidRDefault="00653597" w:rsidP="00E978BD">
            <w:pPr>
              <w:rPr>
                <w:rFonts w:ascii="Times New Roman" w:hAnsi="Times New Roman" w:cs="Times New Roman"/>
                <w:sz w:val="20"/>
              </w:rPr>
            </w:pPr>
          </w:p>
        </w:tc>
        <w:tc>
          <w:tcPr>
            <w:tcW w:w="5080" w:type="dxa"/>
            <w:gridSpan w:val="3"/>
            <w:tcBorders>
              <w:top w:val="single" w:sz="4" w:space="0" w:color="auto"/>
              <w:left w:val="single" w:sz="4" w:space="0" w:color="auto"/>
              <w:bottom w:val="single" w:sz="4" w:space="0" w:color="auto"/>
              <w:right w:val="single" w:sz="4" w:space="0" w:color="auto"/>
            </w:tcBorders>
          </w:tcPr>
          <w:p w14:paraId="510F8BD8" w14:textId="77777777" w:rsidR="00653597" w:rsidRDefault="00653597" w:rsidP="00E978BD">
            <w:pPr>
              <w:rPr>
                <w:rFonts w:ascii="Times New Roman" w:hAnsi="Times New Roman" w:cs="Times New Roman"/>
                <w:sz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r>
      <w:tr w:rsidR="00653597" w:rsidRPr="007305D7" w14:paraId="227476E6" w14:textId="77777777" w:rsidTr="00A1052E">
        <w:trPr>
          <w:trHeight w:val="177"/>
        </w:trPr>
        <w:tc>
          <w:tcPr>
            <w:tcW w:w="4903" w:type="dxa"/>
            <w:gridSpan w:val="4"/>
            <w:tcBorders>
              <w:top w:val="single" w:sz="4" w:space="0" w:color="auto"/>
              <w:left w:val="nil"/>
              <w:bottom w:val="single" w:sz="4" w:space="0" w:color="auto"/>
              <w:right w:val="nil"/>
            </w:tcBorders>
            <w:vAlign w:val="bottom"/>
          </w:tcPr>
          <w:p w14:paraId="07160771" w14:textId="77777777" w:rsidR="00653597" w:rsidRPr="007305D7" w:rsidRDefault="00653597" w:rsidP="00E978BD">
            <w:pPr>
              <w:rPr>
                <w:rFonts w:ascii="Times New Roman" w:hAnsi="Times New Roman" w:cs="Times New Roman"/>
                <w:b/>
                <w:sz w:val="20"/>
              </w:rPr>
            </w:pPr>
            <w:r w:rsidRPr="007305D7">
              <w:rPr>
                <w:rFonts w:ascii="Times New Roman" w:hAnsi="Times New Roman" w:cs="Times New Roman"/>
                <w:b/>
                <w:sz w:val="20"/>
              </w:rPr>
              <w:t>Recommendations:</w:t>
            </w:r>
          </w:p>
        </w:tc>
        <w:tc>
          <w:tcPr>
            <w:tcW w:w="360" w:type="dxa"/>
            <w:tcBorders>
              <w:top w:val="nil"/>
              <w:left w:val="nil"/>
              <w:bottom w:val="nil"/>
              <w:right w:val="nil"/>
            </w:tcBorders>
            <w:vAlign w:val="bottom"/>
          </w:tcPr>
          <w:p w14:paraId="73282548" w14:textId="77777777" w:rsidR="00653597" w:rsidRPr="007305D7" w:rsidRDefault="00653597" w:rsidP="00E978BD">
            <w:pPr>
              <w:rPr>
                <w:rFonts w:ascii="Times New Roman" w:hAnsi="Times New Roman" w:cs="Times New Roman"/>
                <w:b/>
                <w:sz w:val="20"/>
              </w:rPr>
            </w:pPr>
          </w:p>
        </w:tc>
        <w:tc>
          <w:tcPr>
            <w:tcW w:w="5080" w:type="dxa"/>
            <w:gridSpan w:val="3"/>
            <w:tcBorders>
              <w:top w:val="single" w:sz="4" w:space="0" w:color="auto"/>
              <w:left w:val="nil"/>
              <w:bottom w:val="single" w:sz="4" w:space="0" w:color="auto"/>
              <w:right w:val="nil"/>
            </w:tcBorders>
            <w:vAlign w:val="bottom"/>
          </w:tcPr>
          <w:p w14:paraId="662B33F0" w14:textId="77777777" w:rsidR="00653597" w:rsidRPr="007305D7" w:rsidRDefault="00653597" w:rsidP="00E978BD">
            <w:pPr>
              <w:rPr>
                <w:rFonts w:ascii="Times New Roman" w:hAnsi="Times New Roman" w:cs="Times New Roman"/>
                <w:b/>
                <w:sz w:val="20"/>
              </w:rPr>
            </w:pPr>
            <w:r w:rsidRPr="007305D7">
              <w:rPr>
                <w:rFonts w:ascii="Times New Roman" w:hAnsi="Times New Roman" w:cs="Times New Roman"/>
                <w:b/>
                <w:sz w:val="20"/>
              </w:rPr>
              <w:t>Recommendations:</w:t>
            </w:r>
          </w:p>
        </w:tc>
      </w:tr>
      <w:tr w:rsidR="00653597" w:rsidRPr="004252F0" w14:paraId="67F59970" w14:textId="77777777" w:rsidTr="00E978BD">
        <w:trPr>
          <w:trHeight w:val="1123"/>
        </w:trPr>
        <w:tc>
          <w:tcPr>
            <w:tcW w:w="4903" w:type="dxa"/>
            <w:gridSpan w:val="4"/>
            <w:tcBorders>
              <w:top w:val="single" w:sz="4" w:space="0" w:color="auto"/>
              <w:left w:val="single" w:sz="4" w:space="0" w:color="auto"/>
              <w:bottom w:val="single" w:sz="4" w:space="0" w:color="auto"/>
              <w:right w:val="single" w:sz="4" w:space="0" w:color="auto"/>
            </w:tcBorders>
          </w:tcPr>
          <w:p w14:paraId="690220EE" w14:textId="77777777" w:rsidR="00653597" w:rsidRDefault="00653597" w:rsidP="00E978BD">
            <w:pPr>
              <w:rPr>
                <w:rFonts w:ascii="Times New Roman" w:hAnsi="Times New Roman" w:cs="Times New Roman"/>
                <w:sz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c>
          <w:tcPr>
            <w:tcW w:w="360" w:type="dxa"/>
            <w:tcBorders>
              <w:top w:val="nil"/>
              <w:left w:val="single" w:sz="4" w:space="0" w:color="auto"/>
              <w:bottom w:val="nil"/>
              <w:right w:val="single" w:sz="4" w:space="0" w:color="auto"/>
            </w:tcBorders>
          </w:tcPr>
          <w:p w14:paraId="11B64054" w14:textId="77777777" w:rsidR="00653597" w:rsidRPr="004252F0" w:rsidRDefault="00653597" w:rsidP="00E978BD">
            <w:pPr>
              <w:rPr>
                <w:rFonts w:ascii="Times New Roman" w:hAnsi="Times New Roman" w:cs="Times New Roman"/>
                <w:sz w:val="20"/>
              </w:rPr>
            </w:pPr>
          </w:p>
        </w:tc>
        <w:tc>
          <w:tcPr>
            <w:tcW w:w="5080" w:type="dxa"/>
            <w:gridSpan w:val="3"/>
            <w:tcBorders>
              <w:top w:val="single" w:sz="4" w:space="0" w:color="auto"/>
              <w:left w:val="single" w:sz="4" w:space="0" w:color="auto"/>
              <w:bottom w:val="single" w:sz="4" w:space="0" w:color="auto"/>
              <w:right w:val="single" w:sz="4" w:space="0" w:color="auto"/>
            </w:tcBorders>
          </w:tcPr>
          <w:p w14:paraId="17CE7F48" w14:textId="77777777" w:rsidR="00653597" w:rsidRDefault="00653597" w:rsidP="00E978BD">
            <w:pPr>
              <w:rPr>
                <w:rFonts w:ascii="Times New Roman" w:hAnsi="Times New Roman" w:cs="Times New Roman"/>
                <w:sz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r>
      <w:tr w:rsidR="00653597" w:rsidRPr="007305D7" w14:paraId="6C6CDD88" w14:textId="77777777" w:rsidTr="00E978BD">
        <w:trPr>
          <w:trHeight w:val="575"/>
        </w:trPr>
        <w:tc>
          <w:tcPr>
            <w:tcW w:w="4903" w:type="dxa"/>
            <w:gridSpan w:val="4"/>
            <w:tcBorders>
              <w:top w:val="single" w:sz="4" w:space="0" w:color="auto"/>
              <w:left w:val="nil"/>
              <w:bottom w:val="single" w:sz="4" w:space="0" w:color="auto"/>
              <w:right w:val="nil"/>
            </w:tcBorders>
            <w:vAlign w:val="bottom"/>
          </w:tcPr>
          <w:p w14:paraId="540C44F0" w14:textId="77777777" w:rsidR="00653597" w:rsidRPr="007305D7" w:rsidRDefault="001D117A" w:rsidP="00E978BD">
            <w:pPr>
              <w:rPr>
                <w:rFonts w:ascii="Times New Roman" w:hAnsi="Times New Roman" w:cs="Times New Roman"/>
                <w:b/>
                <w:sz w:val="20"/>
              </w:rPr>
            </w:pPr>
            <w:r>
              <w:rPr>
                <w:rFonts w:ascii="Times New Roman" w:hAnsi="Times New Roman" w:cs="Times New Roman"/>
                <w:b/>
                <w:sz w:val="20"/>
              </w:rPr>
              <w:t>Counsels Students with Identified Needs/Concerns</w:t>
            </w:r>
          </w:p>
        </w:tc>
        <w:tc>
          <w:tcPr>
            <w:tcW w:w="360" w:type="dxa"/>
            <w:tcBorders>
              <w:top w:val="nil"/>
              <w:left w:val="nil"/>
              <w:bottom w:val="nil"/>
              <w:right w:val="nil"/>
            </w:tcBorders>
            <w:vAlign w:val="bottom"/>
          </w:tcPr>
          <w:p w14:paraId="75BD9090" w14:textId="77777777" w:rsidR="00653597" w:rsidRPr="007305D7" w:rsidRDefault="00653597" w:rsidP="00E978BD">
            <w:pPr>
              <w:rPr>
                <w:rFonts w:ascii="Times New Roman" w:hAnsi="Times New Roman" w:cs="Times New Roman"/>
                <w:b/>
                <w:sz w:val="20"/>
              </w:rPr>
            </w:pPr>
          </w:p>
        </w:tc>
        <w:tc>
          <w:tcPr>
            <w:tcW w:w="5080" w:type="dxa"/>
            <w:gridSpan w:val="3"/>
            <w:tcBorders>
              <w:top w:val="single" w:sz="4" w:space="0" w:color="auto"/>
              <w:left w:val="nil"/>
              <w:bottom w:val="single" w:sz="4" w:space="0" w:color="auto"/>
              <w:right w:val="nil"/>
            </w:tcBorders>
            <w:vAlign w:val="bottom"/>
          </w:tcPr>
          <w:p w14:paraId="045FDB4D" w14:textId="77777777" w:rsidR="00653597" w:rsidRPr="007305D7" w:rsidRDefault="001D117A" w:rsidP="00E978BD">
            <w:pPr>
              <w:rPr>
                <w:rFonts w:ascii="Times New Roman" w:hAnsi="Times New Roman" w:cs="Times New Roman"/>
                <w:b/>
                <w:sz w:val="20"/>
              </w:rPr>
            </w:pPr>
            <w:r>
              <w:rPr>
                <w:rFonts w:ascii="Times New Roman" w:hAnsi="Times New Roman" w:cs="Times New Roman"/>
                <w:b/>
                <w:sz w:val="20"/>
              </w:rPr>
              <w:t>Implements Balanced Guidance Program with School Staff and Community</w:t>
            </w:r>
          </w:p>
        </w:tc>
      </w:tr>
      <w:tr w:rsidR="00653597" w:rsidRPr="004252F0" w14:paraId="3F16217F" w14:textId="77777777" w:rsidTr="00E978BD">
        <w:trPr>
          <w:trHeight w:val="1123"/>
        </w:trPr>
        <w:tc>
          <w:tcPr>
            <w:tcW w:w="4903" w:type="dxa"/>
            <w:gridSpan w:val="4"/>
            <w:tcBorders>
              <w:top w:val="single" w:sz="4" w:space="0" w:color="auto"/>
              <w:left w:val="single" w:sz="4" w:space="0" w:color="auto"/>
              <w:bottom w:val="single" w:sz="4" w:space="0" w:color="auto"/>
              <w:right w:val="single" w:sz="4" w:space="0" w:color="auto"/>
            </w:tcBorders>
          </w:tcPr>
          <w:p w14:paraId="277B8BF7" w14:textId="77777777" w:rsidR="00653597" w:rsidRDefault="00653597" w:rsidP="00E978BD">
            <w:pPr>
              <w:rPr>
                <w:rFonts w:ascii="Times New Roman" w:hAnsi="Times New Roman" w:cs="Times New Roman"/>
                <w:sz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c>
          <w:tcPr>
            <w:tcW w:w="360" w:type="dxa"/>
            <w:tcBorders>
              <w:top w:val="nil"/>
              <w:left w:val="single" w:sz="4" w:space="0" w:color="auto"/>
              <w:bottom w:val="nil"/>
              <w:right w:val="single" w:sz="4" w:space="0" w:color="auto"/>
            </w:tcBorders>
          </w:tcPr>
          <w:p w14:paraId="49B54963" w14:textId="77777777" w:rsidR="00653597" w:rsidRPr="004252F0" w:rsidRDefault="00653597" w:rsidP="00E978BD">
            <w:pPr>
              <w:rPr>
                <w:rFonts w:ascii="Times New Roman" w:hAnsi="Times New Roman" w:cs="Times New Roman"/>
                <w:sz w:val="20"/>
              </w:rPr>
            </w:pPr>
          </w:p>
        </w:tc>
        <w:tc>
          <w:tcPr>
            <w:tcW w:w="5080" w:type="dxa"/>
            <w:gridSpan w:val="3"/>
            <w:tcBorders>
              <w:top w:val="single" w:sz="4" w:space="0" w:color="auto"/>
              <w:left w:val="single" w:sz="4" w:space="0" w:color="auto"/>
              <w:bottom w:val="single" w:sz="4" w:space="0" w:color="auto"/>
              <w:right w:val="single" w:sz="4" w:space="0" w:color="auto"/>
            </w:tcBorders>
          </w:tcPr>
          <w:p w14:paraId="4ACD3FD1" w14:textId="77777777" w:rsidR="00653597" w:rsidRDefault="00653597" w:rsidP="00E978BD">
            <w:pPr>
              <w:rPr>
                <w:rFonts w:ascii="Times New Roman" w:hAnsi="Times New Roman" w:cs="Times New Roman"/>
                <w:sz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r>
      <w:tr w:rsidR="00653597" w:rsidRPr="007305D7" w14:paraId="14D98AF7" w14:textId="77777777" w:rsidTr="00A1052E">
        <w:trPr>
          <w:trHeight w:val="267"/>
        </w:trPr>
        <w:tc>
          <w:tcPr>
            <w:tcW w:w="4903" w:type="dxa"/>
            <w:gridSpan w:val="4"/>
            <w:tcBorders>
              <w:top w:val="single" w:sz="4" w:space="0" w:color="auto"/>
              <w:left w:val="nil"/>
              <w:bottom w:val="single" w:sz="4" w:space="0" w:color="auto"/>
              <w:right w:val="nil"/>
            </w:tcBorders>
            <w:vAlign w:val="bottom"/>
          </w:tcPr>
          <w:p w14:paraId="4F0FE68B" w14:textId="77777777" w:rsidR="00653597" w:rsidRPr="007305D7" w:rsidRDefault="00653597" w:rsidP="00E978BD">
            <w:pPr>
              <w:rPr>
                <w:rFonts w:ascii="Times New Roman" w:hAnsi="Times New Roman" w:cs="Times New Roman"/>
                <w:b/>
                <w:sz w:val="20"/>
              </w:rPr>
            </w:pPr>
            <w:r w:rsidRPr="007305D7">
              <w:rPr>
                <w:rFonts w:ascii="Times New Roman" w:hAnsi="Times New Roman" w:cs="Times New Roman"/>
                <w:b/>
                <w:sz w:val="20"/>
              </w:rPr>
              <w:t>Recommendations:</w:t>
            </w:r>
          </w:p>
        </w:tc>
        <w:tc>
          <w:tcPr>
            <w:tcW w:w="360" w:type="dxa"/>
            <w:tcBorders>
              <w:top w:val="nil"/>
              <w:left w:val="nil"/>
              <w:bottom w:val="nil"/>
              <w:right w:val="nil"/>
            </w:tcBorders>
            <w:vAlign w:val="bottom"/>
          </w:tcPr>
          <w:p w14:paraId="300C416E" w14:textId="77777777" w:rsidR="00653597" w:rsidRPr="007305D7" w:rsidRDefault="00653597" w:rsidP="00E978BD">
            <w:pPr>
              <w:rPr>
                <w:rFonts w:ascii="Times New Roman" w:hAnsi="Times New Roman" w:cs="Times New Roman"/>
                <w:b/>
                <w:sz w:val="20"/>
              </w:rPr>
            </w:pPr>
          </w:p>
        </w:tc>
        <w:tc>
          <w:tcPr>
            <w:tcW w:w="5080" w:type="dxa"/>
            <w:gridSpan w:val="3"/>
            <w:tcBorders>
              <w:top w:val="single" w:sz="4" w:space="0" w:color="auto"/>
              <w:left w:val="nil"/>
              <w:bottom w:val="single" w:sz="4" w:space="0" w:color="auto"/>
              <w:right w:val="nil"/>
            </w:tcBorders>
            <w:vAlign w:val="bottom"/>
          </w:tcPr>
          <w:p w14:paraId="6136F81E" w14:textId="77777777" w:rsidR="00653597" w:rsidRPr="007305D7" w:rsidRDefault="00653597" w:rsidP="00E978BD">
            <w:pPr>
              <w:rPr>
                <w:rFonts w:ascii="Times New Roman" w:hAnsi="Times New Roman" w:cs="Times New Roman"/>
                <w:b/>
                <w:sz w:val="20"/>
              </w:rPr>
            </w:pPr>
            <w:r w:rsidRPr="007305D7">
              <w:rPr>
                <w:rFonts w:ascii="Times New Roman" w:hAnsi="Times New Roman" w:cs="Times New Roman"/>
                <w:b/>
                <w:sz w:val="20"/>
              </w:rPr>
              <w:t>Recommendations:</w:t>
            </w:r>
          </w:p>
        </w:tc>
      </w:tr>
      <w:tr w:rsidR="00653597" w:rsidRPr="004252F0" w14:paraId="603EB704" w14:textId="77777777" w:rsidTr="00E978BD">
        <w:trPr>
          <w:trHeight w:val="1132"/>
        </w:trPr>
        <w:tc>
          <w:tcPr>
            <w:tcW w:w="4903" w:type="dxa"/>
            <w:gridSpan w:val="4"/>
            <w:tcBorders>
              <w:top w:val="single" w:sz="4" w:space="0" w:color="auto"/>
              <w:left w:val="single" w:sz="4" w:space="0" w:color="auto"/>
              <w:bottom w:val="single" w:sz="4" w:space="0" w:color="auto"/>
              <w:right w:val="single" w:sz="4" w:space="0" w:color="auto"/>
            </w:tcBorders>
          </w:tcPr>
          <w:p w14:paraId="78B4E711" w14:textId="77777777" w:rsidR="00653597" w:rsidRDefault="00653597" w:rsidP="00E978BD">
            <w:pPr>
              <w:rPr>
                <w:rFonts w:ascii="Times New Roman" w:hAnsi="Times New Roman" w:cs="Times New Roman"/>
                <w:sz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c>
          <w:tcPr>
            <w:tcW w:w="360" w:type="dxa"/>
            <w:tcBorders>
              <w:top w:val="nil"/>
              <w:left w:val="single" w:sz="4" w:space="0" w:color="auto"/>
              <w:bottom w:val="nil"/>
              <w:right w:val="single" w:sz="4" w:space="0" w:color="auto"/>
            </w:tcBorders>
          </w:tcPr>
          <w:p w14:paraId="4F116000" w14:textId="77777777" w:rsidR="00653597" w:rsidRPr="004252F0" w:rsidRDefault="00653597" w:rsidP="00E978BD">
            <w:pPr>
              <w:rPr>
                <w:rFonts w:ascii="Times New Roman" w:hAnsi="Times New Roman" w:cs="Times New Roman"/>
                <w:sz w:val="20"/>
              </w:rPr>
            </w:pPr>
          </w:p>
        </w:tc>
        <w:tc>
          <w:tcPr>
            <w:tcW w:w="5080" w:type="dxa"/>
            <w:gridSpan w:val="3"/>
            <w:tcBorders>
              <w:top w:val="single" w:sz="4" w:space="0" w:color="auto"/>
              <w:left w:val="single" w:sz="4" w:space="0" w:color="auto"/>
              <w:bottom w:val="single" w:sz="4" w:space="0" w:color="auto"/>
              <w:right w:val="single" w:sz="4" w:space="0" w:color="auto"/>
            </w:tcBorders>
          </w:tcPr>
          <w:p w14:paraId="689CBE55" w14:textId="77777777" w:rsidR="00653597" w:rsidRDefault="00653597" w:rsidP="00E978BD">
            <w:pPr>
              <w:rPr>
                <w:rFonts w:ascii="Times New Roman" w:hAnsi="Times New Roman" w:cs="Times New Roman"/>
                <w:sz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r>
      <w:tr w:rsidR="00653597" w:rsidRPr="007305D7" w14:paraId="2E07936F" w14:textId="77777777" w:rsidTr="00E978BD">
        <w:trPr>
          <w:trHeight w:val="575"/>
        </w:trPr>
        <w:tc>
          <w:tcPr>
            <w:tcW w:w="4903" w:type="dxa"/>
            <w:gridSpan w:val="4"/>
            <w:tcBorders>
              <w:top w:val="single" w:sz="4" w:space="0" w:color="auto"/>
              <w:left w:val="nil"/>
              <w:bottom w:val="single" w:sz="4" w:space="0" w:color="auto"/>
              <w:right w:val="nil"/>
            </w:tcBorders>
            <w:vAlign w:val="bottom"/>
          </w:tcPr>
          <w:p w14:paraId="6100031F" w14:textId="77777777" w:rsidR="00653597" w:rsidRPr="007305D7" w:rsidRDefault="001D117A" w:rsidP="00E978BD">
            <w:pPr>
              <w:rPr>
                <w:rFonts w:ascii="Times New Roman" w:hAnsi="Times New Roman" w:cs="Times New Roman"/>
                <w:b/>
                <w:sz w:val="20"/>
              </w:rPr>
            </w:pPr>
            <w:r>
              <w:rPr>
                <w:rFonts w:ascii="Times New Roman" w:hAnsi="Times New Roman" w:cs="Times New Roman"/>
                <w:b/>
                <w:sz w:val="20"/>
              </w:rPr>
              <w:t>Positive Interpersonal Relations with School Community</w:t>
            </w:r>
          </w:p>
        </w:tc>
        <w:tc>
          <w:tcPr>
            <w:tcW w:w="360" w:type="dxa"/>
            <w:tcBorders>
              <w:top w:val="nil"/>
              <w:left w:val="nil"/>
              <w:bottom w:val="nil"/>
              <w:right w:val="nil"/>
            </w:tcBorders>
            <w:vAlign w:val="bottom"/>
          </w:tcPr>
          <w:p w14:paraId="5884A0F7" w14:textId="77777777" w:rsidR="00653597" w:rsidRPr="007305D7" w:rsidRDefault="00653597" w:rsidP="00E978BD">
            <w:pPr>
              <w:rPr>
                <w:rFonts w:ascii="Times New Roman" w:hAnsi="Times New Roman" w:cs="Times New Roman"/>
                <w:b/>
                <w:sz w:val="20"/>
              </w:rPr>
            </w:pPr>
          </w:p>
        </w:tc>
        <w:tc>
          <w:tcPr>
            <w:tcW w:w="5080" w:type="dxa"/>
            <w:gridSpan w:val="3"/>
            <w:tcBorders>
              <w:top w:val="single" w:sz="4" w:space="0" w:color="auto"/>
              <w:left w:val="nil"/>
              <w:bottom w:val="single" w:sz="4" w:space="0" w:color="auto"/>
              <w:right w:val="nil"/>
            </w:tcBorders>
            <w:vAlign w:val="bottom"/>
          </w:tcPr>
          <w:p w14:paraId="7320025D" w14:textId="77777777" w:rsidR="00653597" w:rsidRPr="007305D7" w:rsidRDefault="001D117A" w:rsidP="00E978BD">
            <w:pPr>
              <w:rPr>
                <w:rFonts w:ascii="Times New Roman" w:hAnsi="Times New Roman" w:cs="Times New Roman"/>
                <w:b/>
                <w:sz w:val="20"/>
              </w:rPr>
            </w:pPr>
            <w:r>
              <w:rPr>
                <w:rFonts w:ascii="Times New Roman" w:hAnsi="Times New Roman" w:cs="Times New Roman"/>
                <w:b/>
                <w:sz w:val="20"/>
              </w:rPr>
              <w:t>Demonstrates Commitment to Ongoing Professional Growth</w:t>
            </w:r>
          </w:p>
        </w:tc>
      </w:tr>
      <w:tr w:rsidR="00653597" w:rsidRPr="004252F0" w14:paraId="7B9C0753" w14:textId="77777777" w:rsidTr="00E978BD">
        <w:trPr>
          <w:trHeight w:val="1114"/>
        </w:trPr>
        <w:tc>
          <w:tcPr>
            <w:tcW w:w="4903" w:type="dxa"/>
            <w:gridSpan w:val="4"/>
            <w:tcBorders>
              <w:top w:val="single" w:sz="4" w:space="0" w:color="auto"/>
              <w:left w:val="single" w:sz="4" w:space="0" w:color="auto"/>
              <w:bottom w:val="single" w:sz="4" w:space="0" w:color="auto"/>
              <w:right w:val="single" w:sz="4" w:space="0" w:color="auto"/>
            </w:tcBorders>
          </w:tcPr>
          <w:p w14:paraId="73AFE7A8" w14:textId="77777777" w:rsidR="00653597" w:rsidRDefault="00653597" w:rsidP="00E978BD">
            <w:pPr>
              <w:rPr>
                <w:rFonts w:ascii="Times New Roman" w:hAnsi="Times New Roman" w:cs="Times New Roman"/>
                <w:sz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c>
          <w:tcPr>
            <w:tcW w:w="360" w:type="dxa"/>
            <w:tcBorders>
              <w:top w:val="nil"/>
              <w:left w:val="single" w:sz="4" w:space="0" w:color="auto"/>
              <w:bottom w:val="nil"/>
              <w:right w:val="single" w:sz="4" w:space="0" w:color="auto"/>
            </w:tcBorders>
          </w:tcPr>
          <w:p w14:paraId="3E570C2C" w14:textId="77777777" w:rsidR="00653597" w:rsidRPr="004252F0" w:rsidRDefault="00653597" w:rsidP="00E978BD">
            <w:pPr>
              <w:rPr>
                <w:rFonts w:ascii="Times New Roman" w:hAnsi="Times New Roman" w:cs="Times New Roman"/>
                <w:sz w:val="20"/>
              </w:rPr>
            </w:pPr>
          </w:p>
        </w:tc>
        <w:tc>
          <w:tcPr>
            <w:tcW w:w="5080" w:type="dxa"/>
            <w:gridSpan w:val="3"/>
            <w:tcBorders>
              <w:top w:val="single" w:sz="4" w:space="0" w:color="auto"/>
              <w:left w:val="single" w:sz="4" w:space="0" w:color="auto"/>
              <w:bottom w:val="single" w:sz="4" w:space="0" w:color="auto"/>
              <w:right w:val="single" w:sz="4" w:space="0" w:color="auto"/>
            </w:tcBorders>
          </w:tcPr>
          <w:p w14:paraId="2C7ABC71" w14:textId="77777777" w:rsidR="00653597" w:rsidRDefault="00653597" w:rsidP="00E978BD">
            <w:pPr>
              <w:rPr>
                <w:rFonts w:ascii="Times New Roman" w:hAnsi="Times New Roman" w:cs="Times New Roman"/>
                <w:sz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r>
      <w:tr w:rsidR="00653597" w:rsidRPr="007305D7" w14:paraId="04373CF2" w14:textId="77777777" w:rsidTr="00A1052E">
        <w:trPr>
          <w:trHeight w:val="267"/>
        </w:trPr>
        <w:tc>
          <w:tcPr>
            <w:tcW w:w="4903" w:type="dxa"/>
            <w:gridSpan w:val="4"/>
            <w:tcBorders>
              <w:top w:val="single" w:sz="4" w:space="0" w:color="auto"/>
              <w:left w:val="nil"/>
              <w:bottom w:val="single" w:sz="4" w:space="0" w:color="auto"/>
              <w:right w:val="nil"/>
            </w:tcBorders>
            <w:vAlign w:val="bottom"/>
          </w:tcPr>
          <w:p w14:paraId="2BD1F7E9" w14:textId="77777777" w:rsidR="00653597" w:rsidRPr="007305D7" w:rsidRDefault="00653597" w:rsidP="00E978BD">
            <w:pPr>
              <w:rPr>
                <w:rFonts w:ascii="Times New Roman" w:hAnsi="Times New Roman" w:cs="Times New Roman"/>
                <w:b/>
                <w:sz w:val="20"/>
              </w:rPr>
            </w:pPr>
            <w:r w:rsidRPr="007305D7">
              <w:rPr>
                <w:rFonts w:ascii="Times New Roman" w:hAnsi="Times New Roman" w:cs="Times New Roman"/>
                <w:b/>
                <w:sz w:val="20"/>
              </w:rPr>
              <w:t>Recommendations:</w:t>
            </w:r>
          </w:p>
        </w:tc>
        <w:tc>
          <w:tcPr>
            <w:tcW w:w="360" w:type="dxa"/>
            <w:tcBorders>
              <w:top w:val="nil"/>
              <w:left w:val="nil"/>
              <w:bottom w:val="nil"/>
              <w:right w:val="nil"/>
            </w:tcBorders>
            <w:vAlign w:val="bottom"/>
          </w:tcPr>
          <w:p w14:paraId="312069C1" w14:textId="77777777" w:rsidR="00653597" w:rsidRPr="007305D7" w:rsidRDefault="00653597" w:rsidP="00E978BD">
            <w:pPr>
              <w:rPr>
                <w:rFonts w:ascii="Times New Roman" w:hAnsi="Times New Roman" w:cs="Times New Roman"/>
                <w:b/>
                <w:sz w:val="20"/>
              </w:rPr>
            </w:pPr>
          </w:p>
        </w:tc>
        <w:tc>
          <w:tcPr>
            <w:tcW w:w="5080" w:type="dxa"/>
            <w:gridSpan w:val="3"/>
            <w:tcBorders>
              <w:top w:val="single" w:sz="4" w:space="0" w:color="auto"/>
              <w:left w:val="nil"/>
              <w:bottom w:val="single" w:sz="4" w:space="0" w:color="auto"/>
              <w:right w:val="nil"/>
            </w:tcBorders>
            <w:vAlign w:val="bottom"/>
          </w:tcPr>
          <w:p w14:paraId="4385EF39" w14:textId="77777777" w:rsidR="00653597" w:rsidRPr="007305D7" w:rsidRDefault="00653597" w:rsidP="00E978BD">
            <w:pPr>
              <w:rPr>
                <w:rFonts w:ascii="Times New Roman" w:hAnsi="Times New Roman" w:cs="Times New Roman"/>
                <w:b/>
                <w:sz w:val="20"/>
              </w:rPr>
            </w:pPr>
            <w:r w:rsidRPr="007305D7">
              <w:rPr>
                <w:rFonts w:ascii="Times New Roman" w:hAnsi="Times New Roman" w:cs="Times New Roman"/>
                <w:b/>
                <w:sz w:val="20"/>
              </w:rPr>
              <w:t>Recommendations:</w:t>
            </w:r>
          </w:p>
        </w:tc>
      </w:tr>
      <w:tr w:rsidR="00653597" w:rsidRPr="004252F0" w14:paraId="7D7E8E8F" w14:textId="77777777" w:rsidTr="00E978BD">
        <w:trPr>
          <w:trHeight w:val="1132"/>
        </w:trPr>
        <w:tc>
          <w:tcPr>
            <w:tcW w:w="4903" w:type="dxa"/>
            <w:gridSpan w:val="4"/>
            <w:tcBorders>
              <w:top w:val="single" w:sz="4" w:space="0" w:color="auto"/>
              <w:left w:val="single" w:sz="4" w:space="0" w:color="auto"/>
              <w:bottom w:val="single" w:sz="4" w:space="0" w:color="auto"/>
              <w:right w:val="single" w:sz="4" w:space="0" w:color="auto"/>
            </w:tcBorders>
          </w:tcPr>
          <w:p w14:paraId="5629BE38" w14:textId="77777777" w:rsidR="00653597" w:rsidRDefault="00653597" w:rsidP="00E978BD">
            <w:pPr>
              <w:rPr>
                <w:rFonts w:ascii="Times New Roman" w:hAnsi="Times New Roman" w:cs="Times New Roman"/>
                <w:sz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c>
          <w:tcPr>
            <w:tcW w:w="360" w:type="dxa"/>
            <w:tcBorders>
              <w:top w:val="nil"/>
              <w:left w:val="single" w:sz="4" w:space="0" w:color="auto"/>
              <w:bottom w:val="nil"/>
              <w:right w:val="single" w:sz="4" w:space="0" w:color="auto"/>
            </w:tcBorders>
          </w:tcPr>
          <w:p w14:paraId="1A734DED" w14:textId="77777777" w:rsidR="00653597" w:rsidRPr="004252F0" w:rsidRDefault="00653597" w:rsidP="00E978BD">
            <w:pPr>
              <w:rPr>
                <w:rFonts w:ascii="Times New Roman" w:hAnsi="Times New Roman" w:cs="Times New Roman"/>
                <w:sz w:val="20"/>
              </w:rPr>
            </w:pPr>
          </w:p>
        </w:tc>
        <w:tc>
          <w:tcPr>
            <w:tcW w:w="5080" w:type="dxa"/>
            <w:gridSpan w:val="3"/>
            <w:tcBorders>
              <w:top w:val="single" w:sz="4" w:space="0" w:color="auto"/>
              <w:left w:val="single" w:sz="4" w:space="0" w:color="auto"/>
              <w:bottom w:val="single" w:sz="4" w:space="0" w:color="auto"/>
              <w:right w:val="single" w:sz="4" w:space="0" w:color="auto"/>
            </w:tcBorders>
          </w:tcPr>
          <w:p w14:paraId="54813FEF" w14:textId="77777777" w:rsidR="00653597" w:rsidRDefault="00653597" w:rsidP="00E978BD">
            <w:pPr>
              <w:rPr>
                <w:rFonts w:ascii="Times New Roman" w:hAnsi="Times New Roman" w:cs="Times New Roman"/>
                <w:sz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r>
    </w:tbl>
    <w:p w14:paraId="7B3002E0" w14:textId="77777777" w:rsidR="00653597" w:rsidRDefault="00653597" w:rsidP="00653597">
      <w:pPr>
        <w:rPr>
          <w:rFonts w:ascii="Times New Roman" w:hAnsi="Times New Roman" w:cs="Times New Roman"/>
          <w:sz w:val="20"/>
        </w:rPr>
      </w:pPr>
    </w:p>
    <w:p w14:paraId="7BEB402F" w14:textId="77777777" w:rsidR="00653597" w:rsidRDefault="00653597" w:rsidP="00653597">
      <w:pPr>
        <w:rPr>
          <w:rFonts w:ascii="Times New Roman" w:hAnsi="Times New Roman" w:cs="Times New Roman"/>
          <w:sz w:val="20"/>
        </w:rPr>
      </w:pPr>
      <w:r>
        <w:rPr>
          <w:rFonts w:ascii="Times New Roman" w:hAnsi="Times New Roman" w:cs="Times New Roman"/>
          <w:sz w:val="20"/>
        </w:rPr>
        <w:br w:type="page"/>
      </w:r>
    </w:p>
    <w:p w14:paraId="0B0A522C" w14:textId="77777777" w:rsidR="00653597" w:rsidRDefault="00653597" w:rsidP="00653597">
      <w:pPr>
        <w:jc w:val="center"/>
        <w:rPr>
          <w:rFonts w:ascii="Times New Roman" w:hAnsi="Times New Roman" w:cs="Times New Roman"/>
          <w:b/>
          <w:sz w:val="24"/>
        </w:rPr>
      </w:pPr>
      <w:r w:rsidRPr="004252F0">
        <w:rPr>
          <w:rFonts w:ascii="Times New Roman" w:hAnsi="Times New Roman" w:cs="Times New Roman"/>
          <w:b/>
          <w:sz w:val="24"/>
        </w:rPr>
        <w:lastRenderedPageBreak/>
        <w:t>SUMMARY EVALUATION</w:t>
      </w:r>
    </w:p>
    <w:p w14:paraId="25FF28A5" w14:textId="77777777" w:rsidR="00653597" w:rsidRPr="004252F0" w:rsidRDefault="00653597" w:rsidP="00653597">
      <w:pPr>
        <w:rPr>
          <w:rFonts w:ascii="Times New Roman" w:hAnsi="Times New Roman" w:cs="Times New Roman"/>
          <w:sz w:val="24"/>
        </w:rPr>
      </w:pPr>
    </w:p>
    <w:tbl>
      <w:tblPr>
        <w:tblStyle w:val="TableGrid"/>
        <w:tblW w:w="10343" w:type="dxa"/>
        <w:tblLayout w:type="fixed"/>
        <w:tblCellMar>
          <w:top w:w="43" w:type="dxa"/>
          <w:left w:w="43" w:type="dxa"/>
          <w:bottom w:w="43" w:type="dxa"/>
          <w:right w:w="43" w:type="dxa"/>
        </w:tblCellMar>
        <w:tblLook w:val="04A0" w:firstRow="1" w:lastRow="0" w:firstColumn="1" w:lastColumn="0" w:noHBand="0" w:noVBand="1"/>
      </w:tblPr>
      <w:tblGrid>
        <w:gridCol w:w="1039"/>
        <w:gridCol w:w="221"/>
        <w:gridCol w:w="2104"/>
        <w:gridCol w:w="776"/>
        <w:gridCol w:w="630"/>
        <w:gridCol w:w="401"/>
        <w:gridCol w:w="519"/>
        <w:gridCol w:w="2298"/>
        <w:gridCol w:w="28"/>
        <w:gridCol w:w="37"/>
        <w:gridCol w:w="841"/>
        <w:gridCol w:w="1449"/>
      </w:tblGrid>
      <w:tr w:rsidR="00653597" w14:paraId="60294666" w14:textId="77777777" w:rsidTr="00B668A4">
        <w:tc>
          <w:tcPr>
            <w:tcW w:w="1260" w:type="dxa"/>
            <w:gridSpan w:val="2"/>
            <w:tcBorders>
              <w:top w:val="nil"/>
              <w:left w:val="nil"/>
              <w:bottom w:val="nil"/>
              <w:right w:val="nil"/>
            </w:tcBorders>
          </w:tcPr>
          <w:p w14:paraId="48C7006E" w14:textId="77777777" w:rsidR="00653597" w:rsidRPr="001C033F" w:rsidRDefault="001D117A" w:rsidP="00E978BD">
            <w:pPr>
              <w:rPr>
                <w:rFonts w:ascii="Times New Roman" w:hAnsi="Times New Roman" w:cs="Times New Roman"/>
                <w:b/>
                <w:sz w:val="24"/>
              </w:rPr>
            </w:pPr>
            <w:r>
              <w:rPr>
                <w:rFonts w:ascii="Times New Roman" w:hAnsi="Times New Roman" w:cs="Times New Roman"/>
                <w:b/>
                <w:sz w:val="24"/>
              </w:rPr>
              <w:t>Counselor</w:t>
            </w:r>
            <w:r w:rsidR="00653597" w:rsidRPr="001C033F">
              <w:rPr>
                <w:rFonts w:ascii="Times New Roman" w:hAnsi="Times New Roman" w:cs="Times New Roman"/>
                <w:b/>
                <w:sz w:val="24"/>
              </w:rPr>
              <w:t>:</w:t>
            </w:r>
          </w:p>
        </w:tc>
        <w:tc>
          <w:tcPr>
            <w:tcW w:w="2880" w:type="dxa"/>
            <w:gridSpan w:val="2"/>
            <w:tcBorders>
              <w:top w:val="nil"/>
              <w:left w:val="nil"/>
              <w:bottom w:val="single" w:sz="4" w:space="0" w:color="auto"/>
              <w:right w:val="nil"/>
            </w:tcBorders>
          </w:tcPr>
          <w:p w14:paraId="15686889" w14:textId="77777777" w:rsidR="00653597" w:rsidRDefault="004E6A46" w:rsidP="00E978BD">
            <w:pP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REF  TeacherName </w:instrText>
            </w:r>
            <w:r w:rsidR="00B668A4">
              <w:rPr>
                <w:rFonts w:ascii="Times New Roman" w:hAnsi="Times New Roman" w:cs="Times New Roman"/>
                <w:sz w:val="24"/>
              </w:rPr>
              <w:instrText xml:space="preserve"> \* MERGEFORMAT </w:instrText>
            </w:r>
            <w:r>
              <w:rPr>
                <w:rFonts w:ascii="Times New Roman" w:hAnsi="Times New Roman" w:cs="Times New Roman"/>
                <w:sz w:val="24"/>
              </w:rPr>
              <w:fldChar w:fldCharType="separate"/>
            </w:r>
            <w:r w:rsidR="00B668A4">
              <w:rPr>
                <w:rFonts w:ascii="Times New Roman" w:hAnsi="Times New Roman" w:cs="Times New Roman"/>
                <w:noProof/>
                <w:sz w:val="24"/>
              </w:rPr>
              <w:t xml:space="preserve">     </w:t>
            </w:r>
            <w:r>
              <w:rPr>
                <w:rFonts w:ascii="Times New Roman" w:hAnsi="Times New Roman" w:cs="Times New Roman"/>
                <w:sz w:val="24"/>
              </w:rPr>
              <w:fldChar w:fldCharType="end"/>
            </w:r>
          </w:p>
        </w:tc>
        <w:tc>
          <w:tcPr>
            <w:tcW w:w="630" w:type="dxa"/>
            <w:tcBorders>
              <w:top w:val="nil"/>
              <w:left w:val="nil"/>
              <w:bottom w:val="nil"/>
              <w:right w:val="nil"/>
            </w:tcBorders>
          </w:tcPr>
          <w:p w14:paraId="617F0AD0" w14:textId="77777777" w:rsidR="00653597" w:rsidRPr="00692385" w:rsidRDefault="00653597" w:rsidP="00E978BD">
            <w:pPr>
              <w:rPr>
                <w:rFonts w:ascii="Times New Roman" w:hAnsi="Times New Roman" w:cs="Times New Roman"/>
                <w:b/>
                <w:sz w:val="24"/>
              </w:rPr>
            </w:pPr>
            <w:r w:rsidRPr="00692385">
              <w:rPr>
                <w:rFonts w:ascii="Times New Roman" w:hAnsi="Times New Roman" w:cs="Times New Roman"/>
                <w:b/>
                <w:sz w:val="24"/>
              </w:rPr>
              <w:t>Site:</w:t>
            </w:r>
          </w:p>
        </w:tc>
        <w:tc>
          <w:tcPr>
            <w:tcW w:w="3218" w:type="dxa"/>
            <w:gridSpan w:val="3"/>
            <w:tcBorders>
              <w:top w:val="nil"/>
              <w:left w:val="nil"/>
              <w:bottom w:val="single" w:sz="4" w:space="0" w:color="auto"/>
              <w:right w:val="nil"/>
            </w:tcBorders>
          </w:tcPr>
          <w:p w14:paraId="61CEAC7F" w14:textId="77777777" w:rsidR="00653597" w:rsidRPr="00692385" w:rsidRDefault="004E6A46" w:rsidP="00E978BD">
            <w:pPr>
              <w:rPr>
                <w:rFonts w:ascii="Times New Roman" w:hAnsi="Times New Roman" w:cs="Times New Roman"/>
                <w:b/>
                <w:sz w:val="24"/>
              </w:rPr>
            </w:pPr>
            <w:r>
              <w:rPr>
                <w:rFonts w:ascii="Times New Roman" w:hAnsi="Times New Roman" w:cs="Times New Roman"/>
                <w:b/>
                <w:sz w:val="24"/>
              </w:rPr>
              <w:fldChar w:fldCharType="begin"/>
            </w:r>
            <w:r>
              <w:rPr>
                <w:rFonts w:ascii="Times New Roman" w:hAnsi="Times New Roman" w:cs="Times New Roman"/>
                <w:b/>
                <w:sz w:val="24"/>
              </w:rPr>
              <w:instrText xml:space="preserve"> REF  SiteName </w:instrText>
            </w:r>
            <w:r>
              <w:rPr>
                <w:rFonts w:ascii="Times New Roman" w:hAnsi="Times New Roman" w:cs="Times New Roman"/>
                <w:b/>
                <w:sz w:val="24"/>
              </w:rPr>
              <w:fldChar w:fldCharType="separate"/>
            </w:r>
            <w:r w:rsidR="00B668A4">
              <w:rPr>
                <w:rFonts w:ascii="Times New Roman" w:hAnsi="Times New Roman" w:cs="Times New Roman"/>
                <w:noProof/>
                <w:sz w:val="24"/>
              </w:rPr>
              <w:t xml:space="preserve">     </w:t>
            </w:r>
            <w:r>
              <w:rPr>
                <w:rFonts w:ascii="Times New Roman" w:hAnsi="Times New Roman" w:cs="Times New Roman"/>
                <w:b/>
                <w:sz w:val="24"/>
              </w:rPr>
              <w:fldChar w:fldCharType="end"/>
            </w:r>
          </w:p>
        </w:tc>
        <w:tc>
          <w:tcPr>
            <w:tcW w:w="906" w:type="dxa"/>
            <w:gridSpan w:val="3"/>
            <w:tcBorders>
              <w:top w:val="nil"/>
              <w:left w:val="nil"/>
              <w:bottom w:val="nil"/>
              <w:right w:val="nil"/>
            </w:tcBorders>
            <w:vAlign w:val="bottom"/>
          </w:tcPr>
          <w:p w14:paraId="50BC634C" w14:textId="77777777" w:rsidR="00653597" w:rsidRPr="001C033F" w:rsidRDefault="00653597" w:rsidP="00E978BD">
            <w:pPr>
              <w:jc w:val="right"/>
              <w:rPr>
                <w:rFonts w:ascii="Times New Roman" w:hAnsi="Times New Roman" w:cs="Times New Roman"/>
                <w:b/>
                <w:sz w:val="24"/>
              </w:rPr>
            </w:pPr>
            <w:r w:rsidRPr="001C033F">
              <w:rPr>
                <w:rFonts w:ascii="Times New Roman" w:hAnsi="Times New Roman" w:cs="Times New Roman"/>
                <w:b/>
                <w:sz w:val="24"/>
              </w:rPr>
              <w:t>Date:</w:t>
            </w:r>
          </w:p>
        </w:tc>
        <w:tc>
          <w:tcPr>
            <w:tcW w:w="1449" w:type="dxa"/>
            <w:tcBorders>
              <w:top w:val="nil"/>
              <w:left w:val="nil"/>
              <w:bottom w:val="single" w:sz="4" w:space="0" w:color="auto"/>
              <w:right w:val="nil"/>
            </w:tcBorders>
          </w:tcPr>
          <w:p w14:paraId="663A284F" w14:textId="77777777" w:rsidR="00653597" w:rsidRDefault="00653597" w:rsidP="00E978BD">
            <w:pPr>
              <w:rPr>
                <w:rFonts w:ascii="Times New Roman" w:hAnsi="Times New Roman" w:cs="Times New Roman"/>
                <w:sz w:val="24"/>
              </w:rPr>
            </w:pPr>
            <w:r>
              <w:rPr>
                <w:rFonts w:ascii="Times New Roman" w:hAnsi="Times New Roman" w:cs="Times New Roman"/>
                <w:sz w:val="24"/>
              </w:rPr>
              <w:fldChar w:fldCharType="begin">
                <w:ffData>
                  <w:name w:val="Text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653597" w:rsidRPr="0049570D" w14:paraId="577A8A4C" w14:textId="77777777" w:rsidTr="00E978BD">
        <w:trPr>
          <w:trHeight w:val="458"/>
        </w:trPr>
        <w:tc>
          <w:tcPr>
            <w:tcW w:w="1039" w:type="dxa"/>
            <w:tcBorders>
              <w:top w:val="nil"/>
              <w:left w:val="nil"/>
              <w:bottom w:val="nil"/>
              <w:right w:val="nil"/>
            </w:tcBorders>
            <w:vAlign w:val="bottom"/>
          </w:tcPr>
          <w:p w14:paraId="2A7E9FE2" w14:textId="77777777" w:rsidR="00653597" w:rsidRPr="004252F0" w:rsidRDefault="00653597" w:rsidP="00E978BD">
            <w:pPr>
              <w:jc w:val="right"/>
              <w:rPr>
                <w:rFonts w:ascii="Times New Roman" w:hAnsi="Times New Roman" w:cs="Times New Roman"/>
                <w:b/>
                <w:sz w:val="20"/>
                <w:szCs w:val="20"/>
              </w:rPr>
            </w:pPr>
            <w:r w:rsidRPr="004252F0">
              <w:rPr>
                <w:rFonts w:ascii="Times New Roman" w:hAnsi="Times New Roman" w:cs="Times New Roman"/>
                <w:b/>
                <w:sz w:val="20"/>
                <w:szCs w:val="20"/>
              </w:rPr>
              <w:t>Status:</w:t>
            </w:r>
          </w:p>
        </w:tc>
        <w:tc>
          <w:tcPr>
            <w:tcW w:w="2325" w:type="dxa"/>
            <w:gridSpan w:val="2"/>
            <w:tcBorders>
              <w:top w:val="nil"/>
              <w:left w:val="nil"/>
              <w:bottom w:val="nil"/>
              <w:right w:val="nil"/>
            </w:tcBorders>
            <w:vAlign w:val="bottom"/>
          </w:tcPr>
          <w:p w14:paraId="56C858FF" w14:textId="77777777" w:rsidR="00653597" w:rsidRPr="0049570D" w:rsidRDefault="00653597" w:rsidP="00E978BD">
            <w:pPr>
              <w:rPr>
                <w:rFonts w:ascii="Times New Roman" w:hAnsi="Times New Roman" w:cs="Times New Roman"/>
                <w:sz w:val="20"/>
                <w:szCs w:val="20"/>
              </w:rPr>
            </w:pPr>
            <w:r>
              <w:rPr>
                <w:rFonts w:ascii="Times New Roman" w:hAnsi="Times New Roman" w:cs="Times New Roman"/>
                <w:sz w:val="20"/>
                <w:szCs w:val="20"/>
              </w:rPr>
              <w:fldChar w:fldCharType="begin">
                <w:ffData>
                  <w:name w:val="Check3"/>
                  <w:enabled/>
                  <w:calcOnExit w:val="0"/>
                  <w:checkBox>
                    <w:size w:val="20"/>
                    <w:default w:val="0"/>
                  </w:checkBox>
                </w:ffData>
              </w:fldChar>
            </w:r>
            <w:r>
              <w:rPr>
                <w:rFonts w:ascii="Times New Roman" w:hAnsi="Times New Roman" w:cs="Times New Roman"/>
                <w:sz w:val="20"/>
                <w:szCs w:val="20"/>
              </w:rPr>
              <w:instrText xml:space="preserve"> FORMCHECKBOX </w:instrText>
            </w:r>
            <w:r w:rsidR="00293749">
              <w:rPr>
                <w:rFonts w:ascii="Times New Roman" w:hAnsi="Times New Roman" w:cs="Times New Roman"/>
                <w:sz w:val="20"/>
                <w:szCs w:val="20"/>
              </w:rPr>
            </w:r>
            <w:r w:rsidR="0029374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Probationary 1</w:t>
            </w:r>
          </w:p>
        </w:tc>
        <w:tc>
          <w:tcPr>
            <w:tcW w:w="2326" w:type="dxa"/>
            <w:gridSpan w:val="4"/>
            <w:tcBorders>
              <w:top w:val="nil"/>
              <w:left w:val="nil"/>
              <w:bottom w:val="nil"/>
              <w:right w:val="nil"/>
            </w:tcBorders>
            <w:vAlign w:val="bottom"/>
          </w:tcPr>
          <w:p w14:paraId="5F0B1BCE" w14:textId="77777777" w:rsidR="00653597" w:rsidRDefault="00653597" w:rsidP="00E978BD">
            <w:pPr>
              <w:rPr>
                <w:rFonts w:ascii="Times New Roman" w:hAnsi="Times New Roman" w:cs="Times New Roman"/>
                <w:sz w:val="20"/>
                <w:szCs w:val="20"/>
              </w:rPr>
            </w:pPr>
            <w:r>
              <w:rPr>
                <w:rFonts w:ascii="Times New Roman" w:hAnsi="Times New Roman" w:cs="Times New Roman"/>
                <w:sz w:val="20"/>
                <w:szCs w:val="20"/>
              </w:rPr>
              <w:fldChar w:fldCharType="begin">
                <w:ffData>
                  <w:name w:val="Check3"/>
                  <w:enabled/>
                  <w:calcOnExit w:val="0"/>
                  <w:checkBox>
                    <w:size w:val="20"/>
                    <w:default w:val="0"/>
                  </w:checkBox>
                </w:ffData>
              </w:fldChar>
            </w:r>
            <w:r>
              <w:rPr>
                <w:rFonts w:ascii="Times New Roman" w:hAnsi="Times New Roman" w:cs="Times New Roman"/>
                <w:sz w:val="20"/>
                <w:szCs w:val="20"/>
              </w:rPr>
              <w:instrText xml:space="preserve"> FORMCHECKBOX </w:instrText>
            </w:r>
            <w:r w:rsidR="00293749">
              <w:rPr>
                <w:rFonts w:ascii="Times New Roman" w:hAnsi="Times New Roman" w:cs="Times New Roman"/>
                <w:sz w:val="20"/>
                <w:szCs w:val="20"/>
              </w:rPr>
            </w:r>
            <w:r w:rsidR="0029374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Probationary 2</w:t>
            </w:r>
          </w:p>
        </w:tc>
        <w:tc>
          <w:tcPr>
            <w:tcW w:w="2326" w:type="dxa"/>
            <w:gridSpan w:val="2"/>
            <w:tcBorders>
              <w:top w:val="nil"/>
              <w:left w:val="nil"/>
              <w:bottom w:val="nil"/>
              <w:right w:val="nil"/>
            </w:tcBorders>
            <w:vAlign w:val="bottom"/>
          </w:tcPr>
          <w:p w14:paraId="4836A0A0" w14:textId="77777777" w:rsidR="00653597" w:rsidRPr="0049570D" w:rsidRDefault="00653597" w:rsidP="00E978BD">
            <w:pPr>
              <w:rPr>
                <w:rFonts w:ascii="Times New Roman" w:hAnsi="Times New Roman" w:cs="Times New Roman"/>
                <w:sz w:val="20"/>
                <w:szCs w:val="20"/>
              </w:rPr>
            </w:pPr>
            <w:r>
              <w:rPr>
                <w:rFonts w:ascii="Times New Roman" w:hAnsi="Times New Roman" w:cs="Times New Roman"/>
                <w:sz w:val="20"/>
                <w:szCs w:val="20"/>
              </w:rPr>
              <w:fldChar w:fldCharType="begin">
                <w:ffData>
                  <w:name w:val="Check3"/>
                  <w:enabled/>
                  <w:calcOnExit w:val="0"/>
                  <w:checkBox>
                    <w:size w:val="20"/>
                    <w:default w:val="0"/>
                  </w:checkBox>
                </w:ffData>
              </w:fldChar>
            </w:r>
            <w:r>
              <w:rPr>
                <w:rFonts w:ascii="Times New Roman" w:hAnsi="Times New Roman" w:cs="Times New Roman"/>
                <w:sz w:val="20"/>
                <w:szCs w:val="20"/>
              </w:rPr>
              <w:instrText xml:space="preserve"> FORMCHECKBOX </w:instrText>
            </w:r>
            <w:r w:rsidR="00293749">
              <w:rPr>
                <w:rFonts w:ascii="Times New Roman" w:hAnsi="Times New Roman" w:cs="Times New Roman"/>
                <w:sz w:val="20"/>
                <w:szCs w:val="20"/>
              </w:rPr>
            </w:r>
            <w:r w:rsidR="0029374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Permanent</w:t>
            </w:r>
          </w:p>
        </w:tc>
        <w:tc>
          <w:tcPr>
            <w:tcW w:w="2327" w:type="dxa"/>
            <w:gridSpan w:val="3"/>
            <w:tcBorders>
              <w:top w:val="nil"/>
              <w:left w:val="nil"/>
              <w:bottom w:val="nil"/>
              <w:right w:val="nil"/>
            </w:tcBorders>
            <w:vAlign w:val="bottom"/>
          </w:tcPr>
          <w:p w14:paraId="72BCFE74" w14:textId="77777777" w:rsidR="00653597" w:rsidRPr="0049570D" w:rsidRDefault="00653597" w:rsidP="00E978BD">
            <w:pPr>
              <w:rPr>
                <w:rFonts w:ascii="Times New Roman" w:hAnsi="Times New Roman" w:cs="Times New Roman"/>
                <w:sz w:val="20"/>
                <w:szCs w:val="20"/>
              </w:rPr>
            </w:pPr>
            <w:r>
              <w:rPr>
                <w:rFonts w:ascii="Times New Roman" w:hAnsi="Times New Roman" w:cs="Times New Roman"/>
                <w:sz w:val="20"/>
                <w:szCs w:val="20"/>
              </w:rPr>
              <w:fldChar w:fldCharType="begin">
                <w:ffData>
                  <w:name w:val="Check3"/>
                  <w:enabled/>
                  <w:calcOnExit w:val="0"/>
                  <w:checkBox>
                    <w:size w:val="20"/>
                    <w:default w:val="0"/>
                  </w:checkBox>
                </w:ffData>
              </w:fldChar>
            </w:r>
            <w:r>
              <w:rPr>
                <w:rFonts w:ascii="Times New Roman" w:hAnsi="Times New Roman" w:cs="Times New Roman"/>
                <w:sz w:val="20"/>
                <w:szCs w:val="20"/>
              </w:rPr>
              <w:instrText xml:space="preserve"> FORMCHECKBOX </w:instrText>
            </w:r>
            <w:r w:rsidR="00293749">
              <w:rPr>
                <w:rFonts w:ascii="Times New Roman" w:hAnsi="Times New Roman" w:cs="Times New Roman"/>
                <w:sz w:val="20"/>
                <w:szCs w:val="20"/>
              </w:rPr>
            </w:r>
            <w:r w:rsidR="0029374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Other</w:t>
            </w:r>
          </w:p>
        </w:tc>
      </w:tr>
      <w:tr w:rsidR="00653597" w:rsidRPr="0049570D" w14:paraId="71A277CA" w14:textId="77777777" w:rsidTr="00E978BD">
        <w:trPr>
          <w:trHeight w:val="566"/>
        </w:trPr>
        <w:tc>
          <w:tcPr>
            <w:tcW w:w="5171" w:type="dxa"/>
            <w:gridSpan w:val="6"/>
            <w:tcBorders>
              <w:top w:val="nil"/>
              <w:left w:val="nil"/>
              <w:bottom w:val="nil"/>
              <w:right w:val="nil"/>
            </w:tcBorders>
            <w:vAlign w:val="bottom"/>
          </w:tcPr>
          <w:p w14:paraId="13185DA7" w14:textId="77777777" w:rsidR="00653597" w:rsidRDefault="00653597" w:rsidP="00573B03">
            <w:pPr>
              <w:rPr>
                <w:rFonts w:ascii="Times New Roman" w:hAnsi="Times New Roman" w:cs="Times New Roman"/>
                <w:sz w:val="20"/>
                <w:szCs w:val="20"/>
              </w:rPr>
            </w:pPr>
            <w:r>
              <w:rPr>
                <w:rFonts w:ascii="Times New Roman" w:hAnsi="Times New Roman" w:cs="Times New Roman"/>
                <w:sz w:val="20"/>
                <w:szCs w:val="20"/>
              </w:rPr>
              <w:t>1</w:t>
            </w:r>
            <w:r w:rsidR="00573B03">
              <w:rPr>
                <w:rFonts w:ascii="Times New Roman" w:hAnsi="Times New Roman" w:cs="Times New Roman"/>
                <w:sz w:val="20"/>
                <w:szCs w:val="20"/>
              </w:rPr>
              <w:t xml:space="preserve"> - </w:t>
            </w:r>
            <w:r w:rsidRPr="007C2A2F">
              <w:rPr>
                <w:rFonts w:ascii="Times New Roman" w:hAnsi="Times New Roman" w:cs="Times New Roman"/>
                <w:b/>
                <w:sz w:val="20"/>
                <w:szCs w:val="20"/>
              </w:rPr>
              <w:t>UNSATISFACTORY</w:t>
            </w:r>
            <w:r>
              <w:rPr>
                <w:rFonts w:ascii="Times New Roman" w:hAnsi="Times New Roman" w:cs="Times New Roman"/>
                <w:sz w:val="20"/>
                <w:szCs w:val="20"/>
              </w:rPr>
              <w:t xml:space="preserve"> – Does not meet standard</w:t>
            </w:r>
          </w:p>
        </w:tc>
        <w:tc>
          <w:tcPr>
            <w:tcW w:w="5172" w:type="dxa"/>
            <w:gridSpan w:val="6"/>
            <w:tcBorders>
              <w:top w:val="nil"/>
              <w:left w:val="nil"/>
              <w:bottom w:val="nil"/>
              <w:right w:val="nil"/>
            </w:tcBorders>
            <w:vAlign w:val="bottom"/>
          </w:tcPr>
          <w:p w14:paraId="28CD938E" w14:textId="77777777" w:rsidR="00653597" w:rsidRDefault="00653597" w:rsidP="00573B03">
            <w:pPr>
              <w:rPr>
                <w:rFonts w:ascii="Times New Roman" w:hAnsi="Times New Roman" w:cs="Times New Roman"/>
                <w:sz w:val="20"/>
                <w:szCs w:val="20"/>
              </w:rPr>
            </w:pPr>
            <w:r>
              <w:rPr>
                <w:rFonts w:ascii="Times New Roman" w:hAnsi="Times New Roman" w:cs="Times New Roman"/>
                <w:sz w:val="20"/>
                <w:szCs w:val="20"/>
              </w:rPr>
              <w:t>2</w:t>
            </w:r>
            <w:r w:rsidR="00573B03">
              <w:rPr>
                <w:rFonts w:ascii="Times New Roman" w:hAnsi="Times New Roman" w:cs="Times New Roman"/>
                <w:sz w:val="20"/>
                <w:szCs w:val="20"/>
              </w:rPr>
              <w:t xml:space="preserve"> - </w:t>
            </w:r>
            <w:r>
              <w:rPr>
                <w:rFonts w:ascii="Times New Roman" w:hAnsi="Times New Roman" w:cs="Times New Roman"/>
                <w:b/>
                <w:sz w:val="20"/>
                <w:szCs w:val="20"/>
              </w:rPr>
              <w:t>NEEDS IMPROVEMENT</w:t>
            </w:r>
          </w:p>
        </w:tc>
      </w:tr>
      <w:tr w:rsidR="00653597" w:rsidRPr="0049570D" w14:paraId="3A9880B7" w14:textId="77777777" w:rsidTr="00E978BD">
        <w:trPr>
          <w:trHeight w:val="106"/>
        </w:trPr>
        <w:tc>
          <w:tcPr>
            <w:tcW w:w="5171" w:type="dxa"/>
            <w:gridSpan w:val="6"/>
            <w:tcBorders>
              <w:top w:val="nil"/>
              <w:left w:val="nil"/>
              <w:bottom w:val="nil"/>
              <w:right w:val="nil"/>
            </w:tcBorders>
            <w:vAlign w:val="bottom"/>
          </w:tcPr>
          <w:p w14:paraId="00DA6BFC" w14:textId="77777777" w:rsidR="00653597" w:rsidRDefault="00653597" w:rsidP="00573B03">
            <w:pPr>
              <w:rPr>
                <w:rFonts w:ascii="Times New Roman" w:hAnsi="Times New Roman" w:cs="Times New Roman"/>
                <w:sz w:val="20"/>
                <w:szCs w:val="20"/>
              </w:rPr>
            </w:pPr>
            <w:r>
              <w:rPr>
                <w:rFonts w:ascii="Times New Roman" w:hAnsi="Times New Roman" w:cs="Times New Roman"/>
                <w:sz w:val="20"/>
                <w:szCs w:val="20"/>
              </w:rPr>
              <w:t>3</w:t>
            </w:r>
            <w:r w:rsidR="00573B03">
              <w:rPr>
                <w:rFonts w:ascii="Times New Roman" w:hAnsi="Times New Roman" w:cs="Times New Roman"/>
                <w:sz w:val="20"/>
                <w:szCs w:val="20"/>
              </w:rPr>
              <w:t xml:space="preserve"> - </w:t>
            </w:r>
            <w:r>
              <w:rPr>
                <w:rFonts w:ascii="Times New Roman" w:hAnsi="Times New Roman" w:cs="Times New Roman"/>
                <w:b/>
                <w:sz w:val="20"/>
                <w:szCs w:val="20"/>
              </w:rPr>
              <w:t>PROGRESSING TOWARDS STANDARDS</w:t>
            </w:r>
          </w:p>
        </w:tc>
        <w:tc>
          <w:tcPr>
            <w:tcW w:w="5172" w:type="dxa"/>
            <w:gridSpan w:val="6"/>
            <w:tcBorders>
              <w:top w:val="nil"/>
              <w:left w:val="nil"/>
              <w:bottom w:val="nil"/>
              <w:right w:val="nil"/>
            </w:tcBorders>
            <w:vAlign w:val="bottom"/>
          </w:tcPr>
          <w:p w14:paraId="566D4FBA" w14:textId="77777777" w:rsidR="00653597" w:rsidRDefault="00653597" w:rsidP="00573B03">
            <w:pPr>
              <w:rPr>
                <w:rFonts w:ascii="Times New Roman" w:hAnsi="Times New Roman" w:cs="Times New Roman"/>
                <w:sz w:val="20"/>
                <w:szCs w:val="20"/>
              </w:rPr>
            </w:pPr>
            <w:r>
              <w:rPr>
                <w:rFonts w:ascii="Times New Roman" w:hAnsi="Times New Roman" w:cs="Times New Roman"/>
                <w:sz w:val="20"/>
                <w:szCs w:val="20"/>
              </w:rPr>
              <w:t>4</w:t>
            </w:r>
            <w:r w:rsidR="00573B03">
              <w:rPr>
                <w:rFonts w:ascii="Times New Roman" w:hAnsi="Times New Roman" w:cs="Times New Roman"/>
                <w:sz w:val="20"/>
                <w:szCs w:val="20"/>
              </w:rPr>
              <w:t xml:space="preserve"> - </w:t>
            </w:r>
            <w:r w:rsidR="00573B03" w:rsidRPr="00573B03">
              <w:rPr>
                <w:rFonts w:ascii="Times New Roman" w:hAnsi="Times New Roman" w:cs="Times New Roman"/>
                <w:b/>
                <w:sz w:val="20"/>
                <w:szCs w:val="20"/>
              </w:rPr>
              <w:t>S</w:t>
            </w:r>
            <w:r>
              <w:rPr>
                <w:rFonts w:ascii="Times New Roman" w:hAnsi="Times New Roman" w:cs="Times New Roman"/>
                <w:b/>
                <w:sz w:val="20"/>
                <w:szCs w:val="20"/>
              </w:rPr>
              <w:t>ATISFACTORY</w:t>
            </w:r>
            <w:r>
              <w:rPr>
                <w:rFonts w:ascii="Times New Roman" w:hAnsi="Times New Roman" w:cs="Times New Roman"/>
                <w:sz w:val="20"/>
                <w:szCs w:val="20"/>
              </w:rPr>
              <w:t xml:space="preserve"> – Meets or exceeds standards</w:t>
            </w:r>
          </w:p>
        </w:tc>
      </w:tr>
      <w:tr w:rsidR="00653597" w:rsidRPr="0049570D" w14:paraId="0D2414E7" w14:textId="77777777" w:rsidTr="00E978BD">
        <w:trPr>
          <w:trHeight w:val="413"/>
        </w:trPr>
        <w:tc>
          <w:tcPr>
            <w:tcW w:w="10343" w:type="dxa"/>
            <w:gridSpan w:val="12"/>
            <w:tcBorders>
              <w:top w:val="nil"/>
              <w:left w:val="nil"/>
              <w:bottom w:val="single" w:sz="4" w:space="0" w:color="auto"/>
              <w:right w:val="nil"/>
            </w:tcBorders>
            <w:vAlign w:val="bottom"/>
          </w:tcPr>
          <w:p w14:paraId="078ED23D" w14:textId="77777777" w:rsidR="00653597" w:rsidRDefault="00653597" w:rsidP="00E978BD">
            <w:pPr>
              <w:rPr>
                <w:rFonts w:ascii="Times New Roman" w:hAnsi="Times New Roman" w:cs="Times New Roman"/>
                <w:sz w:val="20"/>
                <w:szCs w:val="20"/>
              </w:rPr>
            </w:pPr>
          </w:p>
        </w:tc>
      </w:tr>
      <w:tr w:rsidR="001D117A" w:rsidRPr="0049570D" w14:paraId="7ED4F94F" w14:textId="77777777" w:rsidTr="00E978BD">
        <w:trPr>
          <w:trHeight w:val="259"/>
        </w:trPr>
        <w:tc>
          <w:tcPr>
            <w:tcW w:w="8053" w:type="dxa"/>
            <w:gridSpan w:val="10"/>
            <w:tcBorders>
              <w:top w:val="single" w:sz="4" w:space="0" w:color="auto"/>
              <w:left w:val="single" w:sz="4" w:space="0" w:color="auto"/>
              <w:bottom w:val="single" w:sz="4" w:space="0" w:color="auto"/>
              <w:right w:val="single" w:sz="4" w:space="0" w:color="auto"/>
            </w:tcBorders>
            <w:vAlign w:val="center"/>
          </w:tcPr>
          <w:p w14:paraId="3C4291DF" w14:textId="77777777" w:rsidR="001D117A" w:rsidRPr="007C2A2F" w:rsidRDefault="001D117A" w:rsidP="001D117A">
            <w:pPr>
              <w:rPr>
                <w:rFonts w:ascii="Times New Roman" w:hAnsi="Times New Roman" w:cs="Times New Roman"/>
                <w:b/>
                <w:sz w:val="20"/>
                <w:szCs w:val="20"/>
              </w:rPr>
            </w:pPr>
            <w:r w:rsidRPr="007C2A2F">
              <w:rPr>
                <w:rFonts w:ascii="Times New Roman" w:hAnsi="Times New Roman" w:cs="Times New Roman"/>
                <w:b/>
                <w:sz w:val="20"/>
                <w:szCs w:val="20"/>
              </w:rPr>
              <w:t>STANDARD I – Instructional Skills and Planning Group Sessions</w:t>
            </w:r>
          </w:p>
        </w:tc>
        <w:tc>
          <w:tcPr>
            <w:tcW w:w="2290" w:type="dxa"/>
            <w:gridSpan w:val="2"/>
            <w:tcBorders>
              <w:top w:val="single" w:sz="4" w:space="0" w:color="auto"/>
              <w:left w:val="single" w:sz="4" w:space="0" w:color="auto"/>
              <w:bottom w:val="single" w:sz="4" w:space="0" w:color="auto"/>
              <w:right w:val="single" w:sz="4" w:space="0" w:color="auto"/>
            </w:tcBorders>
            <w:vAlign w:val="center"/>
          </w:tcPr>
          <w:p w14:paraId="60E2FB71" w14:textId="77777777" w:rsidR="001D117A" w:rsidRPr="007C2A2F" w:rsidRDefault="001D117A" w:rsidP="001D117A">
            <w:pPr>
              <w:jc w:val="center"/>
              <w:rPr>
                <w:rFonts w:ascii="Times New Roman" w:hAnsi="Times New Roman" w:cs="Times New Roman"/>
                <w:b/>
                <w:sz w:val="20"/>
                <w:szCs w:val="20"/>
              </w:rPr>
            </w:pPr>
            <w:r>
              <w:rPr>
                <w:rFonts w:ascii="Times New Roman" w:hAnsi="Times New Roman" w:cs="Times New Roman"/>
                <w:b/>
                <w:sz w:val="20"/>
                <w:szCs w:val="20"/>
              </w:rPr>
              <w:t>Enter Score</w:t>
            </w:r>
          </w:p>
        </w:tc>
      </w:tr>
      <w:tr w:rsidR="001D117A" w:rsidRPr="007C2A2F" w14:paraId="16A5D1BE" w14:textId="77777777" w:rsidTr="0071315C">
        <w:trPr>
          <w:trHeight w:val="654"/>
        </w:trPr>
        <w:tc>
          <w:tcPr>
            <w:tcW w:w="8053" w:type="dxa"/>
            <w:gridSpan w:val="10"/>
            <w:tcBorders>
              <w:top w:val="single" w:sz="4" w:space="0" w:color="auto"/>
              <w:left w:val="single" w:sz="4" w:space="0" w:color="auto"/>
              <w:bottom w:val="single" w:sz="4" w:space="0" w:color="auto"/>
              <w:right w:val="single" w:sz="4" w:space="0" w:color="auto"/>
            </w:tcBorders>
          </w:tcPr>
          <w:p w14:paraId="4B6D550B" w14:textId="77777777" w:rsidR="001D117A" w:rsidRPr="007C2A2F" w:rsidRDefault="001D117A" w:rsidP="001D117A">
            <w:pPr>
              <w:pStyle w:val="BodyText"/>
              <w:numPr>
                <w:ilvl w:val="0"/>
                <w:numId w:val="3"/>
              </w:numPr>
              <w:kinsoku w:val="0"/>
              <w:overflowPunct w:val="0"/>
              <w:ind w:left="180" w:hanging="180"/>
              <w:rPr>
                <w:color w:val="000000"/>
                <w:sz w:val="20"/>
                <w:szCs w:val="20"/>
              </w:rPr>
            </w:pPr>
            <w:r w:rsidRPr="007C2A2F">
              <w:rPr>
                <w:color w:val="414141"/>
                <w:sz w:val="20"/>
                <w:szCs w:val="20"/>
              </w:rPr>
              <w:t>Organizes units for student mastery based on student needs</w:t>
            </w:r>
          </w:p>
          <w:p w14:paraId="3C645EE3" w14:textId="77777777" w:rsidR="001D117A" w:rsidRPr="007C2A2F" w:rsidRDefault="001D117A" w:rsidP="001D117A">
            <w:pPr>
              <w:pStyle w:val="BodyText"/>
              <w:kinsoku w:val="0"/>
              <w:overflowPunct w:val="0"/>
              <w:ind w:left="0" w:firstLine="0"/>
              <w:rPr>
                <w:sz w:val="20"/>
                <w:szCs w:val="20"/>
              </w:rPr>
            </w:pPr>
          </w:p>
        </w:tc>
        <w:tc>
          <w:tcPr>
            <w:tcW w:w="2290" w:type="dxa"/>
            <w:gridSpan w:val="2"/>
            <w:tcBorders>
              <w:top w:val="single" w:sz="4" w:space="0" w:color="auto"/>
              <w:left w:val="single" w:sz="4" w:space="0" w:color="auto"/>
              <w:bottom w:val="single" w:sz="4" w:space="0" w:color="auto"/>
              <w:right w:val="single" w:sz="4" w:space="0" w:color="auto"/>
            </w:tcBorders>
            <w:vAlign w:val="center"/>
          </w:tcPr>
          <w:p w14:paraId="719906C6" w14:textId="77777777" w:rsidR="001D117A" w:rsidRPr="00701B47" w:rsidRDefault="001D117A" w:rsidP="0003661D">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Ia"/>
                  <w:enabled/>
                  <w:calcOnExit/>
                  <w:statusText w:type="text" w:val="1 - Unsatisfactory  2 - Needs Improvement  3 - Progressing Towards Standards  4 - Satisfactory"/>
                  <w:textInput>
                    <w:type w:val="number"/>
                    <w:maxLength w:val="1"/>
                    <w:format w:val="0"/>
                  </w:textInput>
                </w:ffData>
              </w:fldChar>
            </w:r>
            <w:bookmarkStart w:id="6" w:name="StandardIa"/>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6"/>
          </w:p>
        </w:tc>
      </w:tr>
      <w:tr w:rsidR="001D117A" w:rsidRPr="007C2A2F" w14:paraId="7AB2E912" w14:textId="77777777" w:rsidTr="0071315C">
        <w:trPr>
          <w:trHeight w:val="654"/>
        </w:trPr>
        <w:tc>
          <w:tcPr>
            <w:tcW w:w="8053" w:type="dxa"/>
            <w:gridSpan w:val="10"/>
            <w:tcBorders>
              <w:top w:val="single" w:sz="4" w:space="0" w:color="auto"/>
              <w:left w:val="single" w:sz="4" w:space="0" w:color="auto"/>
              <w:bottom w:val="single" w:sz="4" w:space="0" w:color="auto"/>
              <w:right w:val="single" w:sz="4" w:space="0" w:color="auto"/>
            </w:tcBorders>
          </w:tcPr>
          <w:p w14:paraId="726C2A94" w14:textId="77777777" w:rsidR="001D117A" w:rsidRPr="007C2A2F" w:rsidRDefault="001D117A" w:rsidP="001D117A">
            <w:pPr>
              <w:pStyle w:val="BodyText"/>
              <w:numPr>
                <w:ilvl w:val="0"/>
                <w:numId w:val="3"/>
              </w:numPr>
              <w:kinsoku w:val="0"/>
              <w:overflowPunct w:val="0"/>
              <w:ind w:left="180" w:hanging="180"/>
              <w:rPr>
                <w:color w:val="000000"/>
                <w:sz w:val="20"/>
                <w:szCs w:val="20"/>
              </w:rPr>
            </w:pPr>
            <w:r w:rsidRPr="007C2A2F">
              <w:rPr>
                <w:color w:val="414141"/>
                <w:sz w:val="20"/>
                <w:szCs w:val="20"/>
              </w:rPr>
              <w:t>Uses effective instruction strategies and resources to respond to students' diverse needs</w:t>
            </w:r>
          </w:p>
          <w:p w14:paraId="3AAA77B0" w14:textId="77777777" w:rsidR="001D117A" w:rsidRPr="007C2A2F" w:rsidRDefault="001D117A" w:rsidP="001D117A">
            <w:pPr>
              <w:pStyle w:val="BodyText"/>
              <w:kinsoku w:val="0"/>
              <w:overflowPunct w:val="0"/>
              <w:ind w:left="0" w:firstLine="0"/>
              <w:rPr>
                <w:color w:val="414141"/>
                <w:sz w:val="20"/>
                <w:szCs w:val="20"/>
              </w:rPr>
            </w:pPr>
          </w:p>
        </w:tc>
        <w:tc>
          <w:tcPr>
            <w:tcW w:w="2290" w:type="dxa"/>
            <w:gridSpan w:val="2"/>
            <w:tcBorders>
              <w:top w:val="single" w:sz="4" w:space="0" w:color="auto"/>
              <w:left w:val="single" w:sz="4" w:space="0" w:color="auto"/>
              <w:bottom w:val="single" w:sz="4" w:space="0" w:color="auto"/>
              <w:right w:val="single" w:sz="4" w:space="0" w:color="auto"/>
            </w:tcBorders>
            <w:vAlign w:val="center"/>
          </w:tcPr>
          <w:p w14:paraId="38BE6198" w14:textId="77777777" w:rsidR="001D117A" w:rsidRPr="00701B47" w:rsidRDefault="001D117A" w:rsidP="0003661D">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Ib"/>
                  <w:enabled/>
                  <w:calcOnExit/>
                  <w:textInput>
                    <w:type w:val="number"/>
                    <w:maxLength w:val="1"/>
                    <w:format w:val="0"/>
                  </w:textInput>
                </w:ffData>
              </w:fldChar>
            </w:r>
            <w:bookmarkStart w:id="7" w:name="StandardIb"/>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7"/>
          </w:p>
        </w:tc>
      </w:tr>
      <w:tr w:rsidR="001D117A" w:rsidRPr="007C2A2F" w14:paraId="18593793" w14:textId="77777777" w:rsidTr="0071315C">
        <w:trPr>
          <w:trHeight w:val="654"/>
        </w:trPr>
        <w:tc>
          <w:tcPr>
            <w:tcW w:w="8053" w:type="dxa"/>
            <w:gridSpan w:val="10"/>
            <w:tcBorders>
              <w:top w:val="single" w:sz="4" w:space="0" w:color="auto"/>
              <w:left w:val="single" w:sz="4" w:space="0" w:color="auto"/>
              <w:bottom w:val="single" w:sz="4" w:space="0" w:color="auto"/>
              <w:right w:val="single" w:sz="4" w:space="0" w:color="auto"/>
            </w:tcBorders>
          </w:tcPr>
          <w:p w14:paraId="3CA4441C" w14:textId="77777777" w:rsidR="001D117A" w:rsidRPr="0003661D" w:rsidRDefault="001D117A" w:rsidP="0003661D">
            <w:pPr>
              <w:pStyle w:val="BodyText"/>
              <w:numPr>
                <w:ilvl w:val="0"/>
                <w:numId w:val="3"/>
              </w:numPr>
              <w:tabs>
                <w:tab w:val="left" w:pos="509"/>
              </w:tabs>
              <w:kinsoku w:val="0"/>
              <w:overflowPunct w:val="0"/>
              <w:ind w:left="180" w:hanging="180"/>
              <w:rPr>
                <w:color w:val="414141"/>
                <w:sz w:val="20"/>
                <w:szCs w:val="20"/>
              </w:rPr>
            </w:pPr>
            <w:r w:rsidRPr="007C2A2F">
              <w:rPr>
                <w:color w:val="414141"/>
                <w:sz w:val="20"/>
                <w:szCs w:val="20"/>
              </w:rPr>
              <w:t xml:space="preserve">Establishes an environment conducive for students </w:t>
            </w:r>
            <w:proofErr w:type="gramStart"/>
            <w:r w:rsidRPr="007C2A2F">
              <w:rPr>
                <w:color w:val="414141"/>
                <w:sz w:val="20"/>
                <w:szCs w:val="20"/>
              </w:rPr>
              <w:t>through the use of</w:t>
            </w:r>
            <w:proofErr w:type="gramEnd"/>
            <w:r w:rsidRPr="007C2A2F">
              <w:rPr>
                <w:color w:val="414141"/>
                <w:sz w:val="20"/>
                <w:szCs w:val="20"/>
              </w:rPr>
              <w:t xml:space="preserve"> effective classroom management strategies</w:t>
            </w:r>
          </w:p>
        </w:tc>
        <w:tc>
          <w:tcPr>
            <w:tcW w:w="2290" w:type="dxa"/>
            <w:gridSpan w:val="2"/>
            <w:tcBorders>
              <w:top w:val="single" w:sz="4" w:space="0" w:color="auto"/>
              <w:left w:val="single" w:sz="4" w:space="0" w:color="auto"/>
              <w:bottom w:val="single" w:sz="4" w:space="0" w:color="auto"/>
              <w:right w:val="single" w:sz="4" w:space="0" w:color="auto"/>
            </w:tcBorders>
            <w:vAlign w:val="center"/>
          </w:tcPr>
          <w:p w14:paraId="04D5C7A8" w14:textId="77777777" w:rsidR="001D117A" w:rsidRPr="00701B47" w:rsidRDefault="001D117A" w:rsidP="0003661D">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Ic"/>
                  <w:enabled/>
                  <w:calcOnExit/>
                  <w:textInput>
                    <w:type w:val="number"/>
                    <w:maxLength w:val="1"/>
                    <w:format w:val="0"/>
                  </w:textInput>
                </w:ffData>
              </w:fldChar>
            </w:r>
            <w:bookmarkStart w:id="8" w:name="StandardIc"/>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8"/>
          </w:p>
        </w:tc>
      </w:tr>
      <w:tr w:rsidR="001D117A" w:rsidRPr="007C2A2F" w14:paraId="6E09943D" w14:textId="77777777" w:rsidTr="0071315C">
        <w:trPr>
          <w:trHeight w:val="654"/>
        </w:trPr>
        <w:tc>
          <w:tcPr>
            <w:tcW w:w="8053" w:type="dxa"/>
            <w:gridSpan w:val="10"/>
            <w:tcBorders>
              <w:top w:val="single" w:sz="4" w:space="0" w:color="auto"/>
              <w:left w:val="single" w:sz="4" w:space="0" w:color="auto"/>
              <w:bottom w:val="single" w:sz="4" w:space="0" w:color="auto"/>
              <w:right w:val="single" w:sz="4" w:space="0" w:color="auto"/>
            </w:tcBorders>
          </w:tcPr>
          <w:p w14:paraId="31B5B714" w14:textId="77777777" w:rsidR="001D117A" w:rsidRPr="007C2A2F" w:rsidRDefault="001D117A" w:rsidP="001D117A">
            <w:pPr>
              <w:pStyle w:val="BodyText"/>
              <w:numPr>
                <w:ilvl w:val="0"/>
                <w:numId w:val="3"/>
              </w:numPr>
              <w:tabs>
                <w:tab w:val="left" w:pos="509"/>
              </w:tabs>
              <w:kinsoku w:val="0"/>
              <w:overflowPunct w:val="0"/>
              <w:ind w:left="180" w:hanging="180"/>
              <w:rPr>
                <w:color w:val="000000"/>
                <w:sz w:val="20"/>
                <w:szCs w:val="20"/>
              </w:rPr>
            </w:pPr>
            <w:r w:rsidRPr="007C2A2F">
              <w:rPr>
                <w:color w:val="414141"/>
                <w:sz w:val="20"/>
                <w:szCs w:val="20"/>
              </w:rPr>
              <w:t>Teaches guidance topics effectively</w:t>
            </w:r>
          </w:p>
          <w:p w14:paraId="233D4858" w14:textId="77777777" w:rsidR="001D117A" w:rsidRPr="007C2A2F" w:rsidRDefault="001D117A" w:rsidP="001D117A">
            <w:pPr>
              <w:pStyle w:val="BodyText"/>
              <w:kinsoku w:val="0"/>
              <w:overflowPunct w:val="0"/>
              <w:ind w:left="0" w:firstLine="0"/>
              <w:rPr>
                <w:color w:val="414141"/>
                <w:sz w:val="20"/>
                <w:szCs w:val="20"/>
              </w:rPr>
            </w:pPr>
          </w:p>
        </w:tc>
        <w:tc>
          <w:tcPr>
            <w:tcW w:w="2290" w:type="dxa"/>
            <w:gridSpan w:val="2"/>
            <w:tcBorders>
              <w:top w:val="single" w:sz="4" w:space="0" w:color="auto"/>
              <w:left w:val="single" w:sz="4" w:space="0" w:color="auto"/>
              <w:bottom w:val="single" w:sz="4" w:space="0" w:color="auto"/>
              <w:right w:val="single" w:sz="4" w:space="0" w:color="auto"/>
            </w:tcBorders>
            <w:vAlign w:val="center"/>
          </w:tcPr>
          <w:p w14:paraId="010D15CA" w14:textId="77777777" w:rsidR="001D117A" w:rsidRPr="00701B47" w:rsidRDefault="001D117A" w:rsidP="0003661D">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Id"/>
                  <w:enabled/>
                  <w:calcOnExit/>
                  <w:textInput>
                    <w:type w:val="number"/>
                    <w:maxLength w:val="1"/>
                    <w:format w:val="0"/>
                  </w:textInput>
                </w:ffData>
              </w:fldChar>
            </w:r>
            <w:bookmarkStart w:id="9" w:name="StandardId"/>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9"/>
          </w:p>
        </w:tc>
      </w:tr>
      <w:tr w:rsidR="001D117A" w:rsidRPr="007C2A2F" w14:paraId="70157F2F" w14:textId="77777777" w:rsidTr="0071315C">
        <w:trPr>
          <w:trHeight w:val="654"/>
        </w:trPr>
        <w:tc>
          <w:tcPr>
            <w:tcW w:w="8053" w:type="dxa"/>
            <w:gridSpan w:val="10"/>
            <w:tcBorders>
              <w:top w:val="single" w:sz="4" w:space="0" w:color="auto"/>
              <w:left w:val="single" w:sz="4" w:space="0" w:color="auto"/>
              <w:bottom w:val="single" w:sz="4" w:space="0" w:color="auto"/>
              <w:right w:val="single" w:sz="4" w:space="0" w:color="auto"/>
            </w:tcBorders>
          </w:tcPr>
          <w:p w14:paraId="0088C84C" w14:textId="77777777" w:rsidR="001D117A" w:rsidRPr="007C2A2F" w:rsidRDefault="001D117A" w:rsidP="001D117A">
            <w:pPr>
              <w:pStyle w:val="BodyText"/>
              <w:numPr>
                <w:ilvl w:val="0"/>
                <w:numId w:val="3"/>
              </w:numPr>
              <w:tabs>
                <w:tab w:val="left" w:pos="514"/>
              </w:tabs>
              <w:kinsoku w:val="0"/>
              <w:overflowPunct w:val="0"/>
              <w:ind w:left="180" w:hanging="180"/>
              <w:rPr>
                <w:color w:val="000000"/>
                <w:sz w:val="20"/>
                <w:szCs w:val="20"/>
              </w:rPr>
            </w:pPr>
            <w:r w:rsidRPr="007C2A2F">
              <w:rPr>
                <w:color w:val="414141"/>
                <w:sz w:val="20"/>
                <w:szCs w:val="20"/>
              </w:rPr>
              <w:t>Demonstrates positive interpersonal relationships with students</w:t>
            </w:r>
          </w:p>
          <w:p w14:paraId="1A78CC6D" w14:textId="77777777" w:rsidR="001D117A" w:rsidRPr="007C2A2F" w:rsidRDefault="001D117A" w:rsidP="001D117A">
            <w:pPr>
              <w:pStyle w:val="BodyText"/>
              <w:kinsoku w:val="0"/>
              <w:overflowPunct w:val="0"/>
              <w:ind w:left="0" w:firstLine="0"/>
              <w:rPr>
                <w:color w:val="414141"/>
                <w:sz w:val="20"/>
                <w:szCs w:val="20"/>
              </w:rPr>
            </w:pPr>
          </w:p>
        </w:tc>
        <w:tc>
          <w:tcPr>
            <w:tcW w:w="2290" w:type="dxa"/>
            <w:gridSpan w:val="2"/>
            <w:tcBorders>
              <w:top w:val="single" w:sz="4" w:space="0" w:color="auto"/>
              <w:left w:val="single" w:sz="4" w:space="0" w:color="auto"/>
              <w:bottom w:val="single" w:sz="4" w:space="0" w:color="auto"/>
              <w:right w:val="single" w:sz="4" w:space="0" w:color="auto"/>
            </w:tcBorders>
            <w:vAlign w:val="center"/>
          </w:tcPr>
          <w:p w14:paraId="274729A6" w14:textId="77777777" w:rsidR="001D117A" w:rsidRPr="00701B47" w:rsidRDefault="001D117A" w:rsidP="0003661D">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Ie"/>
                  <w:enabled/>
                  <w:calcOnExit/>
                  <w:textInput>
                    <w:type w:val="number"/>
                    <w:maxLength w:val="1"/>
                    <w:format w:val="0"/>
                  </w:textInput>
                </w:ffData>
              </w:fldChar>
            </w:r>
            <w:bookmarkStart w:id="10" w:name="StandardIe"/>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10"/>
          </w:p>
        </w:tc>
      </w:tr>
      <w:tr w:rsidR="00653597" w:rsidRPr="00DA3385" w14:paraId="13CB10C8" w14:textId="77777777" w:rsidTr="00E978BD">
        <w:trPr>
          <w:trHeight w:val="106"/>
        </w:trPr>
        <w:tc>
          <w:tcPr>
            <w:tcW w:w="8053" w:type="dxa"/>
            <w:gridSpan w:val="10"/>
            <w:tcBorders>
              <w:top w:val="single" w:sz="4" w:space="0" w:color="auto"/>
              <w:left w:val="nil"/>
              <w:bottom w:val="nil"/>
              <w:right w:val="nil"/>
            </w:tcBorders>
            <w:vAlign w:val="bottom"/>
          </w:tcPr>
          <w:p w14:paraId="03BD2746" w14:textId="77777777" w:rsidR="00653597" w:rsidRPr="00DA3385" w:rsidRDefault="00653597" w:rsidP="00E978BD">
            <w:pPr>
              <w:pStyle w:val="BodyText"/>
              <w:tabs>
                <w:tab w:val="left" w:pos="514"/>
              </w:tabs>
              <w:kinsoku w:val="0"/>
              <w:overflowPunct w:val="0"/>
              <w:ind w:left="0" w:firstLine="0"/>
              <w:jc w:val="both"/>
              <w:rPr>
                <w:color w:val="414141"/>
                <w:sz w:val="10"/>
                <w:szCs w:val="20"/>
              </w:rPr>
            </w:pPr>
          </w:p>
        </w:tc>
        <w:tc>
          <w:tcPr>
            <w:tcW w:w="2290" w:type="dxa"/>
            <w:gridSpan w:val="2"/>
            <w:tcBorders>
              <w:top w:val="single" w:sz="4" w:space="0" w:color="auto"/>
              <w:left w:val="nil"/>
              <w:bottom w:val="nil"/>
              <w:right w:val="nil"/>
            </w:tcBorders>
            <w:vAlign w:val="bottom"/>
          </w:tcPr>
          <w:p w14:paraId="0A986799" w14:textId="77777777" w:rsidR="00653597" w:rsidRPr="00DA3385" w:rsidRDefault="00653597" w:rsidP="00E978BD">
            <w:pPr>
              <w:tabs>
                <w:tab w:val="left" w:pos="407"/>
                <w:tab w:val="left" w:pos="767"/>
                <w:tab w:val="left" w:pos="1127"/>
              </w:tabs>
              <w:rPr>
                <w:rFonts w:ascii="Times New Roman" w:hAnsi="Times New Roman" w:cs="Times New Roman"/>
                <w:sz w:val="10"/>
                <w:szCs w:val="20"/>
              </w:rPr>
            </w:pPr>
          </w:p>
        </w:tc>
      </w:tr>
      <w:tr w:rsidR="00653597" w:rsidRPr="007C2A2F" w14:paraId="4EB4ECAB" w14:textId="77777777" w:rsidTr="00E978BD">
        <w:trPr>
          <w:trHeight w:val="106"/>
        </w:trPr>
        <w:tc>
          <w:tcPr>
            <w:tcW w:w="8053" w:type="dxa"/>
            <w:gridSpan w:val="10"/>
            <w:tcBorders>
              <w:top w:val="nil"/>
              <w:left w:val="nil"/>
              <w:bottom w:val="nil"/>
              <w:right w:val="nil"/>
            </w:tcBorders>
            <w:vAlign w:val="bottom"/>
          </w:tcPr>
          <w:p w14:paraId="704F84F9" w14:textId="77777777" w:rsidR="00653597" w:rsidRPr="007C2A2F" w:rsidRDefault="00653597" w:rsidP="00E978BD">
            <w:pPr>
              <w:pStyle w:val="BodyText"/>
              <w:tabs>
                <w:tab w:val="left" w:pos="514"/>
              </w:tabs>
              <w:kinsoku w:val="0"/>
              <w:overflowPunct w:val="0"/>
              <w:ind w:left="0" w:firstLine="0"/>
              <w:jc w:val="both"/>
              <w:rPr>
                <w:color w:val="414141"/>
                <w:sz w:val="20"/>
                <w:szCs w:val="20"/>
              </w:rPr>
            </w:pPr>
          </w:p>
        </w:tc>
        <w:tc>
          <w:tcPr>
            <w:tcW w:w="2290" w:type="dxa"/>
            <w:gridSpan w:val="2"/>
            <w:tcBorders>
              <w:top w:val="nil"/>
              <w:left w:val="nil"/>
              <w:bottom w:val="nil"/>
              <w:right w:val="nil"/>
            </w:tcBorders>
            <w:vAlign w:val="bottom"/>
          </w:tcPr>
          <w:p w14:paraId="35AD26C4" w14:textId="77777777" w:rsidR="00653597" w:rsidRPr="00701B47" w:rsidRDefault="00653597" w:rsidP="00562397">
            <w:pPr>
              <w:tabs>
                <w:tab w:val="left" w:pos="407"/>
                <w:tab w:val="left" w:pos="767"/>
                <w:tab w:val="left" w:pos="1127"/>
              </w:tabs>
              <w:jc w:val="center"/>
              <w:rPr>
                <w:rFonts w:ascii="Times New Roman" w:hAnsi="Times New Roman" w:cs="Times New Roman"/>
                <w:sz w:val="24"/>
                <w:szCs w:val="24"/>
              </w:rPr>
            </w:pPr>
            <w:r w:rsidRPr="00701B47">
              <w:rPr>
                <w:rFonts w:ascii="Times New Roman" w:hAnsi="Times New Roman" w:cs="Times New Roman"/>
                <w:sz w:val="24"/>
                <w:szCs w:val="24"/>
              </w:rPr>
              <w:t>Total Points _</w:t>
            </w:r>
            <w:r w:rsidR="00562397" w:rsidRPr="007305D7">
              <w:rPr>
                <w:rFonts w:ascii="Times New Roman" w:hAnsi="Times New Roman" w:cs="Times New Roman"/>
                <w:sz w:val="24"/>
                <w:szCs w:val="24"/>
                <w:u w:val="single"/>
              </w:rPr>
              <w:fldChar w:fldCharType="begin">
                <w:ffData>
                  <w:name w:val="StandardIResults"/>
                  <w:enabled w:val="0"/>
                  <w:calcOnExit/>
                  <w:textInput>
                    <w:type w:val="calculated"/>
                    <w:default w:val="=StandardIa+StandardIb+StandardIc+StandardId+StandardIe"/>
                    <w:format w:val="0"/>
                  </w:textInput>
                </w:ffData>
              </w:fldChar>
            </w:r>
            <w:bookmarkStart w:id="11" w:name="StandardIResults"/>
            <w:r w:rsidR="00562397" w:rsidRPr="007305D7">
              <w:rPr>
                <w:rFonts w:ascii="Times New Roman" w:hAnsi="Times New Roman" w:cs="Times New Roman"/>
                <w:sz w:val="24"/>
                <w:szCs w:val="24"/>
                <w:u w:val="single"/>
              </w:rPr>
              <w:instrText xml:space="preserve"> FORMTEXT </w:instrText>
            </w:r>
            <w:r w:rsidR="00562397" w:rsidRPr="007305D7">
              <w:rPr>
                <w:rFonts w:ascii="Times New Roman" w:hAnsi="Times New Roman" w:cs="Times New Roman"/>
                <w:sz w:val="24"/>
                <w:szCs w:val="24"/>
                <w:u w:val="single"/>
              </w:rPr>
              <w:fldChar w:fldCharType="begin"/>
            </w:r>
            <w:r w:rsidR="00562397" w:rsidRPr="007305D7">
              <w:rPr>
                <w:rFonts w:ascii="Times New Roman" w:hAnsi="Times New Roman" w:cs="Times New Roman"/>
                <w:sz w:val="24"/>
                <w:szCs w:val="24"/>
                <w:u w:val="single"/>
              </w:rPr>
              <w:instrText xml:space="preserve"> =StandardIa+StandardIb+StandardIc+StandardId+StandardIe </w:instrText>
            </w:r>
            <w:r w:rsidR="00562397" w:rsidRPr="007305D7">
              <w:rPr>
                <w:rFonts w:ascii="Times New Roman" w:hAnsi="Times New Roman" w:cs="Times New Roman"/>
                <w:sz w:val="24"/>
                <w:szCs w:val="24"/>
                <w:u w:val="single"/>
              </w:rPr>
              <w:fldChar w:fldCharType="separate"/>
            </w:r>
            <w:r w:rsidR="00B668A4">
              <w:rPr>
                <w:rFonts w:ascii="Times New Roman" w:hAnsi="Times New Roman" w:cs="Times New Roman"/>
                <w:noProof/>
                <w:sz w:val="24"/>
                <w:szCs w:val="24"/>
                <w:u w:val="single"/>
              </w:rPr>
              <w:instrText>0</w:instrText>
            </w:r>
            <w:r w:rsidR="00562397" w:rsidRPr="007305D7">
              <w:rPr>
                <w:rFonts w:ascii="Times New Roman" w:hAnsi="Times New Roman" w:cs="Times New Roman"/>
                <w:sz w:val="24"/>
                <w:szCs w:val="24"/>
                <w:u w:val="single"/>
              </w:rPr>
              <w:fldChar w:fldCharType="end"/>
            </w:r>
            <w:r w:rsidR="00562397" w:rsidRPr="007305D7">
              <w:rPr>
                <w:rFonts w:ascii="Times New Roman" w:hAnsi="Times New Roman" w:cs="Times New Roman"/>
                <w:sz w:val="24"/>
                <w:szCs w:val="24"/>
                <w:u w:val="single"/>
              </w:rPr>
            </w:r>
            <w:r w:rsidR="00562397" w:rsidRPr="007305D7">
              <w:rPr>
                <w:rFonts w:ascii="Times New Roman" w:hAnsi="Times New Roman" w:cs="Times New Roman"/>
                <w:sz w:val="24"/>
                <w:szCs w:val="24"/>
                <w:u w:val="single"/>
              </w:rPr>
              <w:fldChar w:fldCharType="separate"/>
            </w:r>
            <w:r w:rsidR="00B668A4">
              <w:rPr>
                <w:rFonts w:ascii="Times New Roman" w:hAnsi="Times New Roman" w:cs="Times New Roman"/>
                <w:noProof/>
                <w:sz w:val="24"/>
                <w:szCs w:val="24"/>
                <w:u w:val="single"/>
              </w:rPr>
              <w:t>0</w:t>
            </w:r>
            <w:r w:rsidR="00562397" w:rsidRPr="007305D7">
              <w:rPr>
                <w:rFonts w:ascii="Times New Roman" w:hAnsi="Times New Roman" w:cs="Times New Roman"/>
                <w:sz w:val="24"/>
                <w:szCs w:val="24"/>
                <w:u w:val="single"/>
              </w:rPr>
              <w:fldChar w:fldCharType="end"/>
            </w:r>
            <w:bookmarkEnd w:id="11"/>
            <w:r w:rsidR="00701B47" w:rsidRPr="007305D7">
              <w:rPr>
                <w:rFonts w:ascii="Times New Roman" w:hAnsi="Times New Roman" w:cs="Times New Roman"/>
                <w:sz w:val="24"/>
                <w:szCs w:val="24"/>
                <w:u w:val="single"/>
              </w:rPr>
              <w:t xml:space="preserve"> </w:t>
            </w:r>
            <w:r w:rsidRPr="007305D7">
              <w:rPr>
                <w:rFonts w:ascii="Times New Roman" w:hAnsi="Times New Roman" w:cs="Times New Roman"/>
                <w:sz w:val="24"/>
                <w:szCs w:val="24"/>
                <w:u w:val="single"/>
              </w:rPr>
              <w:t>/</w:t>
            </w:r>
            <w:r w:rsidR="00701B47" w:rsidRPr="007305D7">
              <w:rPr>
                <w:rFonts w:ascii="Times New Roman" w:hAnsi="Times New Roman" w:cs="Times New Roman"/>
                <w:sz w:val="24"/>
                <w:szCs w:val="24"/>
                <w:u w:val="single"/>
              </w:rPr>
              <w:t xml:space="preserve"> </w:t>
            </w:r>
            <w:r w:rsidRPr="007305D7">
              <w:rPr>
                <w:rFonts w:ascii="Times New Roman" w:hAnsi="Times New Roman" w:cs="Times New Roman"/>
                <w:sz w:val="24"/>
                <w:szCs w:val="24"/>
                <w:u w:val="single"/>
              </w:rPr>
              <w:t>20</w:t>
            </w:r>
          </w:p>
        </w:tc>
      </w:tr>
      <w:tr w:rsidR="00653597" w:rsidRPr="007C2A2F" w14:paraId="1659AF72" w14:textId="77777777" w:rsidTr="00A1052E">
        <w:trPr>
          <w:trHeight w:val="340"/>
        </w:trPr>
        <w:tc>
          <w:tcPr>
            <w:tcW w:w="8053" w:type="dxa"/>
            <w:gridSpan w:val="10"/>
            <w:tcBorders>
              <w:top w:val="nil"/>
              <w:left w:val="nil"/>
              <w:bottom w:val="nil"/>
              <w:right w:val="nil"/>
            </w:tcBorders>
            <w:vAlign w:val="bottom"/>
          </w:tcPr>
          <w:p w14:paraId="0DE83032" w14:textId="77777777" w:rsidR="00653597" w:rsidRPr="007C2A2F" w:rsidRDefault="00653597" w:rsidP="00E978BD">
            <w:pPr>
              <w:pStyle w:val="BodyText"/>
              <w:tabs>
                <w:tab w:val="left" w:pos="514"/>
              </w:tabs>
              <w:kinsoku w:val="0"/>
              <w:overflowPunct w:val="0"/>
              <w:ind w:left="0" w:firstLine="0"/>
              <w:jc w:val="both"/>
              <w:rPr>
                <w:color w:val="414141"/>
                <w:sz w:val="20"/>
                <w:szCs w:val="20"/>
              </w:rPr>
            </w:pPr>
          </w:p>
        </w:tc>
        <w:tc>
          <w:tcPr>
            <w:tcW w:w="2290" w:type="dxa"/>
            <w:gridSpan w:val="2"/>
            <w:tcBorders>
              <w:top w:val="nil"/>
              <w:left w:val="nil"/>
              <w:bottom w:val="nil"/>
              <w:right w:val="nil"/>
            </w:tcBorders>
            <w:vAlign w:val="bottom"/>
          </w:tcPr>
          <w:p w14:paraId="1F8D9A00" w14:textId="77777777" w:rsidR="00653597" w:rsidRDefault="00653597" w:rsidP="00E978BD">
            <w:pPr>
              <w:tabs>
                <w:tab w:val="left" w:pos="407"/>
                <w:tab w:val="left" w:pos="767"/>
                <w:tab w:val="left" w:pos="1127"/>
              </w:tabs>
              <w:jc w:val="center"/>
              <w:rPr>
                <w:rFonts w:ascii="Times New Roman" w:hAnsi="Times New Roman" w:cs="Times New Roman"/>
                <w:sz w:val="20"/>
                <w:szCs w:val="20"/>
              </w:rPr>
            </w:pPr>
          </w:p>
        </w:tc>
      </w:tr>
      <w:tr w:rsidR="001D117A" w:rsidRPr="0049570D" w14:paraId="216871F4" w14:textId="77777777" w:rsidTr="00E978BD">
        <w:trPr>
          <w:trHeight w:val="311"/>
        </w:trPr>
        <w:tc>
          <w:tcPr>
            <w:tcW w:w="8053" w:type="dxa"/>
            <w:gridSpan w:val="10"/>
            <w:vAlign w:val="center"/>
          </w:tcPr>
          <w:p w14:paraId="09AC59CC" w14:textId="77777777" w:rsidR="001D117A" w:rsidRPr="007C2A2F" w:rsidRDefault="001D117A" w:rsidP="001D117A">
            <w:pPr>
              <w:rPr>
                <w:rFonts w:ascii="Times New Roman" w:hAnsi="Times New Roman" w:cs="Times New Roman"/>
                <w:b/>
                <w:sz w:val="20"/>
                <w:szCs w:val="20"/>
              </w:rPr>
            </w:pPr>
            <w:r w:rsidRPr="007C2A2F">
              <w:rPr>
                <w:rFonts w:ascii="Times New Roman" w:hAnsi="Times New Roman" w:cs="Times New Roman"/>
                <w:b/>
                <w:sz w:val="20"/>
                <w:szCs w:val="20"/>
              </w:rPr>
              <w:t xml:space="preserve">STANDARD </w:t>
            </w:r>
            <w:r>
              <w:rPr>
                <w:rFonts w:ascii="Times New Roman" w:hAnsi="Times New Roman" w:cs="Times New Roman"/>
                <w:b/>
                <w:sz w:val="20"/>
                <w:szCs w:val="20"/>
              </w:rPr>
              <w:t>I</w:t>
            </w:r>
            <w:r w:rsidRPr="007C2A2F">
              <w:rPr>
                <w:rFonts w:ascii="Times New Roman" w:hAnsi="Times New Roman" w:cs="Times New Roman"/>
                <w:b/>
                <w:sz w:val="20"/>
                <w:szCs w:val="20"/>
              </w:rPr>
              <w:t xml:space="preserve">I – </w:t>
            </w:r>
            <w:r>
              <w:rPr>
                <w:rFonts w:ascii="Times New Roman" w:hAnsi="Times New Roman" w:cs="Times New Roman"/>
                <w:b/>
                <w:sz w:val="20"/>
                <w:szCs w:val="20"/>
              </w:rPr>
              <w:t>Guides Students Towards Education and Career Goals</w:t>
            </w:r>
          </w:p>
        </w:tc>
        <w:tc>
          <w:tcPr>
            <w:tcW w:w="2290" w:type="dxa"/>
            <w:gridSpan w:val="2"/>
            <w:vAlign w:val="center"/>
          </w:tcPr>
          <w:p w14:paraId="33FD8F1F" w14:textId="77777777" w:rsidR="001D117A" w:rsidRPr="007C2A2F" w:rsidRDefault="001D117A" w:rsidP="001D117A">
            <w:pPr>
              <w:jc w:val="center"/>
              <w:rPr>
                <w:rFonts w:ascii="Times New Roman" w:hAnsi="Times New Roman" w:cs="Times New Roman"/>
                <w:b/>
                <w:sz w:val="20"/>
                <w:szCs w:val="20"/>
              </w:rPr>
            </w:pPr>
            <w:r>
              <w:rPr>
                <w:rFonts w:ascii="Times New Roman" w:hAnsi="Times New Roman" w:cs="Times New Roman"/>
                <w:b/>
                <w:sz w:val="20"/>
                <w:szCs w:val="20"/>
              </w:rPr>
              <w:t>Enter Score</w:t>
            </w:r>
          </w:p>
        </w:tc>
      </w:tr>
      <w:tr w:rsidR="001D117A" w:rsidRPr="007C2A2F" w14:paraId="1F803D57" w14:textId="77777777" w:rsidTr="0003661D">
        <w:trPr>
          <w:trHeight w:val="583"/>
        </w:trPr>
        <w:tc>
          <w:tcPr>
            <w:tcW w:w="8053" w:type="dxa"/>
            <w:gridSpan w:val="10"/>
          </w:tcPr>
          <w:p w14:paraId="3EE86160" w14:textId="77777777" w:rsidR="001D117A" w:rsidRPr="00DC057E" w:rsidRDefault="001D117A" w:rsidP="001D117A">
            <w:pPr>
              <w:pStyle w:val="BodyText"/>
              <w:numPr>
                <w:ilvl w:val="0"/>
                <w:numId w:val="4"/>
              </w:numPr>
              <w:kinsoku w:val="0"/>
              <w:overflowPunct w:val="0"/>
              <w:ind w:left="180" w:hanging="180"/>
              <w:rPr>
                <w:color w:val="000000"/>
                <w:sz w:val="20"/>
                <w:szCs w:val="20"/>
              </w:rPr>
            </w:pPr>
            <w:r w:rsidRPr="00DC057E">
              <w:rPr>
                <w:color w:val="414141"/>
                <w:sz w:val="20"/>
                <w:szCs w:val="20"/>
              </w:rPr>
              <w:t xml:space="preserve">Assists students in determining their abilities, achievements, </w:t>
            </w:r>
            <w:proofErr w:type="gramStart"/>
            <w:r w:rsidRPr="00DC057E">
              <w:rPr>
                <w:color w:val="414141"/>
                <w:sz w:val="20"/>
                <w:szCs w:val="20"/>
              </w:rPr>
              <w:t>interests</w:t>
            </w:r>
            <w:proofErr w:type="gramEnd"/>
            <w:r w:rsidRPr="00DC057E">
              <w:rPr>
                <w:color w:val="414141"/>
                <w:sz w:val="20"/>
                <w:szCs w:val="20"/>
              </w:rPr>
              <w:t xml:space="preserve"> and goals</w:t>
            </w:r>
          </w:p>
          <w:p w14:paraId="73EC8181" w14:textId="77777777" w:rsidR="001D117A" w:rsidRPr="00DC057E" w:rsidRDefault="001D117A" w:rsidP="001D117A">
            <w:pPr>
              <w:pStyle w:val="BodyText"/>
              <w:kinsoku w:val="0"/>
              <w:overflowPunct w:val="0"/>
              <w:ind w:left="180"/>
              <w:rPr>
                <w:sz w:val="20"/>
                <w:szCs w:val="20"/>
              </w:rPr>
            </w:pPr>
          </w:p>
        </w:tc>
        <w:tc>
          <w:tcPr>
            <w:tcW w:w="2290" w:type="dxa"/>
            <w:gridSpan w:val="2"/>
            <w:vAlign w:val="center"/>
          </w:tcPr>
          <w:p w14:paraId="533125B4" w14:textId="77777777" w:rsidR="001D117A" w:rsidRPr="0071315C" w:rsidRDefault="001D117A" w:rsidP="0003661D">
            <w:pPr>
              <w:tabs>
                <w:tab w:val="left" w:pos="407"/>
                <w:tab w:val="left" w:pos="767"/>
                <w:tab w:val="left" w:pos="1127"/>
              </w:tabs>
              <w:jc w:val="center"/>
              <w:rPr>
                <w:rFonts w:ascii="Times New Roman" w:hAnsi="Times New Roman" w:cs="Times New Roman"/>
                <w:sz w:val="24"/>
                <w:szCs w:val="24"/>
              </w:rPr>
            </w:pPr>
            <w:r>
              <w:rPr>
                <w:rFonts w:ascii="Times New Roman" w:hAnsi="Times New Roman" w:cs="Times New Roman"/>
                <w:sz w:val="28"/>
                <w:szCs w:val="28"/>
              </w:rPr>
              <w:fldChar w:fldCharType="begin">
                <w:ffData>
                  <w:name w:val="StandardIIa"/>
                  <w:enabled/>
                  <w:calcOnExit/>
                  <w:statusText w:type="text" w:val="1 - Unsatisfactory  2 - Needs Improvement  3 - Progressing Towards Standards  4 - Satisfactory"/>
                  <w:textInput>
                    <w:type w:val="number"/>
                    <w:maxLength w:val="1"/>
                    <w:format w:val="0"/>
                  </w:textInput>
                </w:ffData>
              </w:fldChar>
            </w:r>
            <w:bookmarkStart w:id="12" w:name="StandardIIa"/>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12"/>
          </w:p>
        </w:tc>
      </w:tr>
      <w:tr w:rsidR="001D117A" w:rsidRPr="007C2A2F" w14:paraId="3E9259EB" w14:textId="77777777" w:rsidTr="0003661D">
        <w:trPr>
          <w:trHeight w:val="583"/>
        </w:trPr>
        <w:tc>
          <w:tcPr>
            <w:tcW w:w="8053" w:type="dxa"/>
            <w:gridSpan w:val="10"/>
          </w:tcPr>
          <w:p w14:paraId="15BDE902" w14:textId="77777777" w:rsidR="001D117A" w:rsidRPr="00DC057E" w:rsidRDefault="001D117A" w:rsidP="001D117A">
            <w:pPr>
              <w:pStyle w:val="BodyText"/>
              <w:numPr>
                <w:ilvl w:val="0"/>
                <w:numId w:val="4"/>
              </w:numPr>
              <w:tabs>
                <w:tab w:val="left" w:pos="519"/>
              </w:tabs>
              <w:kinsoku w:val="0"/>
              <w:overflowPunct w:val="0"/>
              <w:ind w:left="180" w:hanging="180"/>
              <w:rPr>
                <w:color w:val="000000"/>
                <w:sz w:val="20"/>
                <w:szCs w:val="20"/>
              </w:rPr>
            </w:pPr>
            <w:proofErr w:type="gramStart"/>
            <w:r w:rsidRPr="00DC057E">
              <w:rPr>
                <w:color w:val="414141"/>
                <w:sz w:val="20"/>
                <w:szCs w:val="20"/>
              </w:rPr>
              <w:t>Guides</w:t>
            </w:r>
            <w:proofErr w:type="gramEnd"/>
            <w:r w:rsidRPr="00DC057E">
              <w:rPr>
                <w:color w:val="414141"/>
                <w:sz w:val="20"/>
                <w:szCs w:val="20"/>
              </w:rPr>
              <w:t xml:space="preserve"> students to utilize assessment results in </w:t>
            </w:r>
            <w:r w:rsidRPr="00DC057E">
              <w:rPr>
                <w:iCs/>
                <w:color w:val="414141"/>
                <w:sz w:val="20"/>
                <w:szCs w:val="20"/>
              </w:rPr>
              <w:t>their</w:t>
            </w:r>
            <w:r w:rsidRPr="00DC057E">
              <w:rPr>
                <w:i/>
                <w:iCs/>
                <w:color w:val="414141"/>
                <w:sz w:val="20"/>
                <w:szCs w:val="20"/>
              </w:rPr>
              <w:t xml:space="preserve"> </w:t>
            </w:r>
            <w:r w:rsidRPr="00DC057E">
              <w:rPr>
                <w:color w:val="414141"/>
                <w:sz w:val="20"/>
                <w:szCs w:val="20"/>
              </w:rPr>
              <w:t>educational and career plans</w:t>
            </w:r>
          </w:p>
          <w:p w14:paraId="31A0A042" w14:textId="77777777" w:rsidR="001D117A" w:rsidRPr="00DC057E" w:rsidRDefault="001D117A" w:rsidP="001D117A">
            <w:pPr>
              <w:pStyle w:val="BodyText"/>
              <w:kinsoku w:val="0"/>
              <w:overflowPunct w:val="0"/>
              <w:ind w:left="180"/>
              <w:rPr>
                <w:color w:val="414141"/>
                <w:sz w:val="20"/>
                <w:szCs w:val="20"/>
              </w:rPr>
            </w:pPr>
          </w:p>
        </w:tc>
        <w:tc>
          <w:tcPr>
            <w:tcW w:w="2290" w:type="dxa"/>
            <w:gridSpan w:val="2"/>
            <w:vAlign w:val="center"/>
          </w:tcPr>
          <w:p w14:paraId="7A30D618" w14:textId="77777777" w:rsidR="001D117A" w:rsidRPr="0071315C" w:rsidRDefault="001D117A" w:rsidP="0003661D">
            <w:pPr>
              <w:tabs>
                <w:tab w:val="left" w:pos="407"/>
                <w:tab w:val="left" w:pos="767"/>
                <w:tab w:val="left" w:pos="1127"/>
              </w:tabs>
              <w:jc w:val="center"/>
              <w:rPr>
                <w:rFonts w:ascii="Times New Roman" w:hAnsi="Times New Roman" w:cs="Times New Roman"/>
                <w:sz w:val="24"/>
                <w:szCs w:val="24"/>
              </w:rPr>
            </w:pPr>
            <w:r>
              <w:rPr>
                <w:rFonts w:ascii="Times New Roman" w:hAnsi="Times New Roman" w:cs="Times New Roman"/>
                <w:sz w:val="28"/>
                <w:szCs w:val="28"/>
              </w:rPr>
              <w:fldChar w:fldCharType="begin">
                <w:ffData>
                  <w:name w:val="StandardIIb"/>
                  <w:enabled/>
                  <w:calcOnExit/>
                  <w:statusText w:type="text" w:val="1 - Unsatisfactory  2 - Needs Improvement  3 - Progressing Towards Standards  4 - Satisfactory"/>
                  <w:textInput>
                    <w:type w:val="number"/>
                    <w:maxLength w:val="1"/>
                    <w:format w:val="0"/>
                  </w:textInput>
                </w:ffData>
              </w:fldChar>
            </w:r>
            <w:bookmarkStart w:id="13" w:name="StandardIIb"/>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13"/>
          </w:p>
        </w:tc>
      </w:tr>
      <w:tr w:rsidR="001D117A" w:rsidRPr="007C2A2F" w14:paraId="16B43056" w14:textId="77777777" w:rsidTr="0003661D">
        <w:trPr>
          <w:trHeight w:val="583"/>
        </w:trPr>
        <w:tc>
          <w:tcPr>
            <w:tcW w:w="8053" w:type="dxa"/>
            <w:gridSpan w:val="10"/>
          </w:tcPr>
          <w:p w14:paraId="0F906850" w14:textId="77777777" w:rsidR="001D117A" w:rsidRPr="00DC057E" w:rsidRDefault="001D117A" w:rsidP="001D117A">
            <w:pPr>
              <w:pStyle w:val="BodyText"/>
              <w:numPr>
                <w:ilvl w:val="0"/>
                <w:numId w:val="3"/>
              </w:numPr>
              <w:tabs>
                <w:tab w:val="left" w:pos="519"/>
              </w:tabs>
              <w:kinsoku w:val="0"/>
              <w:overflowPunct w:val="0"/>
              <w:ind w:left="180" w:hanging="180"/>
              <w:rPr>
                <w:color w:val="000000"/>
                <w:sz w:val="20"/>
                <w:szCs w:val="20"/>
              </w:rPr>
            </w:pPr>
            <w:r w:rsidRPr="00DC057E">
              <w:rPr>
                <w:color w:val="414141"/>
                <w:sz w:val="20"/>
                <w:szCs w:val="20"/>
              </w:rPr>
              <w:t xml:space="preserve">Encourages teachers, </w:t>
            </w:r>
            <w:proofErr w:type="gramStart"/>
            <w:r w:rsidRPr="00DC057E">
              <w:rPr>
                <w:color w:val="414141"/>
                <w:sz w:val="20"/>
                <w:szCs w:val="20"/>
              </w:rPr>
              <w:t>parents</w:t>
            </w:r>
            <w:proofErr w:type="gramEnd"/>
            <w:r w:rsidRPr="00DC057E">
              <w:rPr>
                <w:color w:val="414141"/>
                <w:sz w:val="20"/>
                <w:szCs w:val="20"/>
              </w:rPr>
              <w:t xml:space="preserve"> and staff to participate in student educational and career planning</w:t>
            </w:r>
          </w:p>
          <w:p w14:paraId="31FE73AB" w14:textId="77777777" w:rsidR="001D117A" w:rsidRPr="00DC057E" w:rsidRDefault="001D117A" w:rsidP="001D117A">
            <w:pPr>
              <w:pStyle w:val="BodyText"/>
              <w:tabs>
                <w:tab w:val="left" w:pos="509"/>
              </w:tabs>
              <w:kinsoku w:val="0"/>
              <w:overflowPunct w:val="0"/>
              <w:ind w:left="180"/>
              <w:rPr>
                <w:color w:val="414141"/>
                <w:sz w:val="20"/>
                <w:szCs w:val="20"/>
              </w:rPr>
            </w:pPr>
          </w:p>
        </w:tc>
        <w:tc>
          <w:tcPr>
            <w:tcW w:w="2290" w:type="dxa"/>
            <w:gridSpan w:val="2"/>
            <w:vAlign w:val="center"/>
          </w:tcPr>
          <w:p w14:paraId="09A84037" w14:textId="77777777" w:rsidR="001D117A" w:rsidRPr="0071315C" w:rsidRDefault="001D117A" w:rsidP="0003661D">
            <w:pPr>
              <w:tabs>
                <w:tab w:val="left" w:pos="407"/>
                <w:tab w:val="left" w:pos="767"/>
                <w:tab w:val="left" w:pos="1127"/>
              </w:tabs>
              <w:jc w:val="center"/>
              <w:rPr>
                <w:rFonts w:ascii="Times New Roman" w:hAnsi="Times New Roman" w:cs="Times New Roman"/>
                <w:sz w:val="24"/>
                <w:szCs w:val="24"/>
              </w:rPr>
            </w:pPr>
            <w:r>
              <w:rPr>
                <w:rFonts w:ascii="Times New Roman" w:hAnsi="Times New Roman" w:cs="Times New Roman"/>
                <w:sz w:val="28"/>
                <w:szCs w:val="28"/>
              </w:rPr>
              <w:fldChar w:fldCharType="begin">
                <w:ffData>
                  <w:name w:val="StandardIIc"/>
                  <w:enabled/>
                  <w:calcOnExit/>
                  <w:statusText w:type="text" w:val="1 - Unsatisfactory  2 - Needs Improvement  3 - Progressing Towards Standards  4 - Satisfactory"/>
                  <w:textInput>
                    <w:type w:val="number"/>
                    <w:maxLength w:val="1"/>
                    <w:format w:val="0"/>
                  </w:textInput>
                </w:ffData>
              </w:fldChar>
            </w:r>
            <w:bookmarkStart w:id="14" w:name="StandardIIc"/>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14"/>
          </w:p>
        </w:tc>
      </w:tr>
      <w:tr w:rsidR="001D117A" w:rsidRPr="007C2A2F" w14:paraId="270A23C2" w14:textId="77777777" w:rsidTr="0003661D">
        <w:trPr>
          <w:trHeight w:val="583"/>
        </w:trPr>
        <w:tc>
          <w:tcPr>
            <w:tcW w:w="8053" w:type="dxa"/>
            <w:gridSpan w:val="10"/>
            <w:tcBorders>
              <w:bottom w:val="single" w:sz="4" w:space="0" w:color="auto"/>
            </w:tcBorders>
          </w:tcPr>
          <w:p w14:paraId="19AF091E" w14:textId="77777777" w:rsidR="001D117A" w:rsidRDefault="001D117A" w:rsidP="001D117A">
            <w:pPr>
              <w:pStyle w:val="BodyText"/>
              <w:numPr>
                <w:ilvl w:val="0"/>
                <w:numId w:val="4"/>
              </w:numPr>
              <w:kinsoku w:val="0"/>
              <w:overflowPunct w:val="0"/>
              <w:ind w:left="180" w:hanging="180"/>
              <w:rPr>
                <w:color w:val="414141"/>
                <w:sz w:val="20"/>
                <w:szCs w:val="20"/>
              </w:rPr>
            </w:pPr>
            <w:r w:rsidRPr="00DC057E">
              <w:rPr>
                <w:color w:val="414141"/>
                <w:sz w:val="20"/>
                <w:szCs w:val="20"/>
              </w:rPr>
              <w:t>Strives to guard against over interpretation or other inappropriate use of assessment data</w:t>
            </w:r>
          </w:p>
          <w:p w14:paraId="6AFD8E60" w14:textId="77777777" w:rsidR="001D117A" w:rsidRPr="00DC057E" w:rsidRDefault="001D117A" w:rsidP="001D117A">
            <w:pPr>
              <w:pStyle w:val="BodyText"/>
              <w:kinsoku w:val="0"/>
              <w:overflowPunct w:val="0"/>
              <w:ind w:left="0" w:firstLine="0"/>
              <w:rPr>
                <w:color w:val="414141"/>
                <w:sz w:val="20"/>
                <w:szCs w:val="20"/>
              </w:rPr>
            </w:pPr>
          </w:p>
        </w:tc>
        <w:tc>
          <w:tcPr>
            <w:tcW w:w="2290" w:type="dxa"/>
            <w:gridSpan w:val="2"/>
            <w:tcBorders>
              <w:bottom w:val="single" w:sz="4" w:space="0" w:color="auto"/>
            </w:tcBorders>
            <w:vAlign w:val="center"/>
          </w:tcPr>
          <w:p w14:paraId="1C4BE7D9" w14:textId="77777777" w:rsidR="001D117A" w:rsidRPr="0071315C" w:rsidRDefault="001D117A" w:rsidP="0003661D">
            <w:pPr>
              <w:tabs>
                <w:tab w:val="left" w:pos="407"/>
                <w:tab w:val="left" w:pos="767"/>
                <w:tab w:val="left" w:pos="1127"/>
              </w:tabs>
              <w:jc w:val="center"/>
              <w:rPr>
                <w:rFonts w:ascii="Times New Roman" w:hAnsi="Times New Roman" w:cs="Times New Roman"/>
                <w:sz w:val="24"/>
                <w:szCs w:val="24"/>
              </w:rPr>
            </w:pPr>
            <w:r>
              <w:rPr>
                <w:rFonts w:ascii="Times New Roman" w:hAnsi="Times New Roman" w:cs="Times New Roman"/>
                <w:sz w:val="28"/>
                <w:szCs w:val="28"/>
              </w:rPr>
              <w:fldChar w:fldCharType="begin">
                <w:ffData>
                  <w:name w:val="StandardIId"/>
                  <w:enabled/>
                  <w:calcOnExit/>
                  <w:statusText w:type="text" w:val="1 - Unsatisfactory  2 - Needs Improvement  3 - Progressing Towards Standards  4 - Satisfactory"/>
                  <w:textInput>
                    <w:type w:val="number"/>
                    <w:maxLength w:val="1"/>
                    <w:format w:val="0"/>
                  </w:textInput>
                </w:ffData>
              </w:fldChar>
            </w:r>
            <w:bookmarkStart w:id="15" w:name="StandardIId"/>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15"/>
          </w:p>
        </w:tc>
      </w:tr>
      <w:tr w:rsidR="001D117A" w:rsidRPr="007C2A2F" w14:paraId="34F4F78F" w14:textId="77777777" w:rsidTr="0003661D">
        <w:trPr>
          <w:trHeight w:val="583"/>
        </w:trPr>
        <w:tc>
          <w:tcPr>
            <w:tcW w:w="8053" w:type="dxa"/>
            <w:gridSpan w:val="10"/>
            <w:tcBorders>
              <w:bottom w:val="single" w:sz="4" w:space="0" w:color="auto"/>
            </w:tcBorders>
          </w:tcPr>
          <w:p w14:paraId="4B0A9E98" w14:textId="77777777" w:rsidR="001D117A" w:rsidRPr="00DC057E" w:rsidRDefault="001D117A" w:rsidP="001D117A">
            <w:pPr>
              <w:pStyle w:val="BodyText"/>
              <w:numPr>
                <w:ilvl w:val="0"/>
                <w:numId w:val="4"/>
              </w:numPr>
              <w:tabs>
                <w:tab w:val="left" w:pos="514"/>
              </w:tabs>
              <w:kinsoku w:val="0"/>
              <w:overflowPunct w:val="0"/>
              <w:ind w:left="180" w:hanging="180"/>
              <w:rPr>
                <w:color w:val="000000"/>
                <w:sz w:val="20"/>
                <w:szCs w:val="20"/>
              </w:rPr>
            </w:pPr>
            <w:r w:rsidRPr="00DC057E">
              <w:rPr>
                <w:color w:val="414141"/>
                <w:sz w:val="20"/>
                <w:szCs w:val="20"/>
              </w:rPr>
              <w:t>Organizes and makes educational information available</w:t>
            </w:r>
          </w:p>
          <w:p w14:paraId="7173143E" w14:textId="77777777" w:rsidR="001D117A" w:rsidRPr="00DC057E" w:rsidRDefault="001D117A" w:rsidP="001D117A">
            <w:pPr>
              <w:pStyle w:val="BodyText"/>
              <w:kinsoku w:val="0"/>
              <w:overflowPunct w:val="0"/>
              <w:ind w:left="180"/>
              <w:rPr>
                <w:color w:val="414141"/>
                <w:sz w:val="20"/>
                <w:szCs w:val="20"/>
              </w:rPr>
            </w:pPr>
          </w:p>
        </w:tc>
        <w:tc>
          <w:tcPr>
            <w:tcW w:w="2290" w:type="dxa"/>
            <w:gridSpan w:val="2"/>
            <w:tcBorders>
              <w:bottom w:val="single" w:sz="4" w:space="0" w:color="auto"/>
            </w:tcBorders>
            <w:vAlign w:val="center"/>
          </w:tcPr>
          <w:p w14:paraId="66DC855C" w14:textId="77777777" w:rsidR="001D117A" w:rsidRPr="0071315C" w:rsidRDefault="001D117A" w:rsidP="0003661D">
            <w:pPr>
              <w:tabs>
                <w:tab w:val="left" w:pos="407"/>
                <w:tab w:val="left" w:pos="767"/>
                <w:tab w:val="left" w:pos="1127"/>
              </w:tabs>
              <w:jc w:val="center"/>
              <w:rPr>
                <w:rFonts w:ascii="Times New Roman" w:hAnsi="Times New Roman" w:cs="Times New Roman"/>
                <w:sz w:val="24"/>
                <w:szCs w:val="24"/>
              </w:rPr>
            </w:pPr>
            <w:r>
              <w:rPr>
                <w:rFonts w:ascii="Times New Roman" w:hAnsi="Times New Roman" w:cs="Times New Roman"/>
                <w:sz w:val="28"/>
                <w:szCs w:val="28"/>
              </w:rPr>
              <w:fldChar w:fldCharType="begin">
                <w:ffData>
                  <w:name w:val="StandardIIe"/>
                  <w:enabled/>
                  <w:calcOnExit/>
                  <w:statusText w:type="text" w:val="1 - Unsatisfactory  2 - Needs Improvement  3 - Progressing Towards Standards  4 - Satisfactory"/>
                  <w:textInput>
                    <w:type w:val="number"/>
                    <w:maxLength w:val="1"/>
                    <w:format w:val="0"/>
                  </w:textInput>
                </w:ffData>
              </w:fldChar>
            </w:r>
            <w:bookmarkStart w:id="16" w:name="StandardIIe"/>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16"/>
          </w:p>
        </w:tc>
      </w:tr>
      <w:tr w:rsidR="00A1052E" w:rsidRPr="00DA3385" w14:paraId="462121D5" w14:textId="77777777" w:rsidTr="00E978BD">
        <w:trPr>
          <w:trHeight w:val="61"/>
        </w:trPr>
        <w:tc>
          <w:tcPr>
            <w:tcW w:w="8053" w:type="dxa"/>
            <w:gridSpan w:val="10"/>
            <w:tcBorders>
              <w:top w:val="single" w:sz="4" w:space="0" w:color="auto"/>
              <w:left w:val="nil"/>
              <w:bottom w:val="nil"/>
              <w:right w:val="nil"/>
            </w:tcBorders>
          </w:tcPr>
          <w:p w14:paraId="34C9FA53" w14:textId="77777777" w:rsidR="00A1052E" w:rsidRPr="00DA3385" w:rsidRDefault="00A1052E" w:rsidP="00E978BD">
            <w:pPr>
              <w:pStyle w:val="BodyText"/>
              <w:tabs>
                <w:tab w:val="left" w:pos="519"/>
              </w:tabs>
              <w:kinsoku w:val="0"/>
              <w:overflowPunct w:val="0"/>
              <w:ind w:left="0" w:firstLine="0"/>
              <w:jc w:val="both"/>
              <w:rPr>
                <w:color w:val="414141"/>
                <w:sz w:val="8"/>
                <w:szCs w:val="20"/>
              </w:rPr>
            </w:pPr>
          </w:p>
        </w:tc>
        <w:tc>
          <w:tcPr>
            <w:tcW w:w="2290" w:type="dxa"/>
            <w:gridSpan w:val="2"/>
            <w:tcBorders>
              <w:top w:val="single" w:sz="4" w:space="0" w:color="auto"/>
              <w:left w:val="nil"/>
              <w:bottom w:val="nil"/>
              <w:right w:val="nil"/>
            </w:tcBorders>
          </w:tcPr>
          <w:p w14:paraId="4394FFAB" w14:textId="77777777" w:rsidR="00A1052E" w:rsidRPr="00DA3385" w:rsidRDefault="00A1052E" w:rsidP="00E978BD">
            <w:pPr>
              <w:tabs>
                <w:tab w:val="left" w:pos="407"/>
                <w:tab w:val="left" w:pos="767"/>
                <w:tab w:val="left" w:pos="1127"/>
              </w:tabs>
              <w:rPr>
                <w:rFonts w:ascii="Times New Roman" w:hAnsi="Times New Roman" w:cs="Times New Roman"/>
                <w:sz w:val="8"/>
                <w:szCs w:val="20"/>
              </w:rPr>
            </w:pPr>
          </w:p>
        </w:tc>
      </w:tr>
      <w:tr w:rsidR="00A1052E" w:rsidRPr="007C2A2F" w14:paraId="50955996" w14:textId="77777777" w:rsidTr="00E978BD">
        <w:trPr>
          <w:trHeight w:val="106"/>
        </w:trPr>
        <w:tc>
          <w:tcPr>
            <w:tcW w:w="8053" w:type="dxa"/>
            <w:gridSpan w:val="10"/>
            <w:tcBorders>
              <w:top w:val="nil"/>
              <w:left w:val="nil"/>
              <w:bottom w:val="nil"/>
              <w:right w:val="nil"/>
            </w:tcBorders>
          </w:tcPr>
          <w:p w14:paraId="001BB2A3" w14:textId="77777777" w:rsidR="00A1052E" w:rsidRPr="007C2A2F" w:rsidRDefault="00A1052E" w:rsidP="00E978BD">
            <w:pPr>
              <w:pStyle w:val="BodyText"/>
              <w:tabs>
                <w:tab w:val="left" w:pos="514"/>
              </w:tabs>
              <w:kinsoku w:val="0"/>
              <w:overflowPunct w:val="0"/>
              <w:ind w:left="0" w:firstLine="0"/>
              <w:jc w:val="both"/>
              <w:rPr>
                <w:color w:val="414141"/>
                <w:sz w:val="20"/>
                <w:szCs w:val="20"/>
              </w:rPr>
            </w:pPr>
          </w:p>
        </w:tc>
        <w:tc>
          <w:tcPr>
            <w:tcW w:w="2290" w:type="dxa"/>
            <w:gridSpan w:val="2"/>
            <w:tcBorders>
              <w:top w:val="nil"/>
              <w:left w:val="nil"/>
              <w:bottom w:val="nil"/>
              <w:right w:val="nil"/>
            </w:tcBorders>
          </w:tcPr>
          <w:p w14:paraId="41A0CAEA" w14:textId="77777777" w:rsidR="00A1052E" w:rsidRPr="0071315C" w:rsidRDefault="00A1052E" w:rsidP="0003661D">
            <w:pPr>
              <w:tabs>
                <w:tab w:val="left" w:pos="407"/>
                <w:tab w:val="left" w:pos="767"/>
                <w:tab w:val="left" w:pos="1127"/>
              </w:tabs>
              <w:jc w:val="center"/>
              <w:rPr>
                <w:rFonts w:ascii="Times New Roman" w:hAnsi="Times New Roman" w:cs="Times New Roman"/>
                <w:sz w:val="24"/>
                <w:szCs w:val="24"/>
              </w:rPr>
            </w:pPr>
            <w:r w:rsidRPr="0071315C">
              <w:rPr>
                <w:rFonts w:ascii="Times New Roman" w:hAnsi="Times New Roman" w:cs="Times New Roman"/>
                <w:sz w:val="24"/>
                <w:szCs w:val="24"/>
              </w:rPr>
              <w:t xml:space="preserve">Total Points </w:t>
            </w:r>
            <w:r w:rsidR="0003661D">
              <w:rPr>
                <w:rFonts w:ascii="Times New Roman" w:hAnsi="Times New Roman" w:cs="Times New Roman"/>
                <w:sz w:val="24"/>
                <w:szCs w:val="24"/>
                <w:u w:val="single"/>
              </w:rPr>
              <w:fldChar w:fldCharType="begin">
                <w:ffData>
                  <w:name w:val="StandardIIResults"/>
                  <w:enabled w:val="0"/>
                  <w:calcOnExit/>
                  <w:textInput>
                    <w:type w:val="calculated"/>
                    <w:default w:val="=StandardIIa+StandardIIb+StandardIIc+StandardIId+StandardIIe"/>
                    <w:format w:val="0"/>
                  </w:textInput>
                </w:ffData>
              </w:fldChar>
            </w:r>
            <w:bookmarkStart w:id="17" w:name="StandardIIResults"/>
            <w:r w:rsidR="0003661D">
              <w:rPr>
                <w:rFonts w:ascii="Times New Roman" w:hAnsi="Times New Roman" w:cs="Times New Roman"/>
                <w:sz w:val="24"/>
                <w:szCs w:val="24"/>
                <w:u w:val="single"/>
              </w:rPr>
              <w:instrText xml:space="preserve"> FORMTEXT </w:instrText>
            </w:r>
            <w:r w:rsidR="0003661D">
              <w:rPr>
                <w:rFonts w:ascii="Times New Roman" w:hAnsi="Times New Roman" w:cs="Times New Roman"/>
                <w:sz w:val="24"/>
                <w:szCs w:val="24"/>
                <w:u w:val="single"/>
              </w:rPr>
              <w:fldChar w:fldCharType="begin"/>
            </w:r>
            <w:r w:rsidR="0003661D">
              <w:rPr>
                <w:rFonts w:ascii="Times New Roman" w:hAnsi="Times New Roman" w:cs="Times New Roman"/>
                <w:sz w:val="24"/>
                <w:szCs w:val="24"/>
                <w:u w:val="single"/>
              </w:rPr>
              <w:instrText xml:space="preserve"> =StandardIIa+StandardIIb+StandardIIc+StandardIId+StandardIIe </w:instrText>
            </w:r>
            <w:r w:rsidR="0003661D">
              <w:rPr>
                <w:rFonts w:ascii="Times New Roman" w:hAnsi="Times New Roman" w:cs="Times New Roman"/>
                <w:sz w:val="24"/>
                <w:szCs w:val="24"/>
                <w:u w:val="single"/>
              </w:rPr>
              <w:fldChar w:fldCharType="separate"/>
            </w:r>
            <w:r w:rsidR="00B668A4">
              <w:rPr>
                <w:rFonts w:ascii="Times New Roman" w:hAnsi="Times New Roman" w:cs="Times New Roman"/>
                <w:noProof/>
                <w:sz w:val="24"/>
                <w:szCs w:val="24"/>
                <w:u w:val="single"/>
              </w:rPr>
              <w:instrText>0</w:instrText>
            </w:r>
            <w:r w:rsidR="0003661D">
              <w:rPr>
                <w:rFonts w:ascii="Times New Roman" w:hAnsi="Times New Roman" w:cs="Times New Roman"/>
                <w:sz w:val="24"/>
                <w:szCs w:val="24"/>
                <w:u w:val="single"/>
              </w:rPr>
              <w:fldChar w:fldCharType="end"/>
            </w:r>
            <w:r w:rsidR="0003661D">
              <w:rPr>
                <w:rFonts w:ascii="Times New Roman" w:hAnsi="Times New Roman" w:cs="Times New Roman"/>
                <w:sz w:val="24"/>
                <w:szCs w:val="24"/>
                <w:u w:val="single"/>
              </w:rPr>
            </w:r>
            <w:r w:rsidR="0003661D">
              <w:rPr>
                <w:rFonts w:ascii="Times New Roman" w:hAnsi="Times New Roman" w:cs="Times New Roman"/>
                <w:sz w:val="24"/>
                <w:szCs w:val="24"/>
                <w:u w:val="single"/>
              </w:rPr>
              <w:fldChar w:fldCharType="separate"/>
            </w:r>
            <w:r w:rsidR="00B668A4">
              <w:rPr>
                <w:rFonts w:ascii="Times New Roman" w:hAnsi="Times New Roman" w:cs="Times New Roman"/>
                <w:noProof/>
                <w:sz w:val="24"/>
                <w:szCs w:val="24"/>
                <w:u w:val="single"/>
              </w:rPr>
              <w:t>0</w:t>
            </w:r>
            <w:r w:rsidR="0003661D">
              <w:rPr>
                <w:rFonts w:ascii="Times New Roman" w:hAnsi="Times New Roman" w:cs="Times New Roman"/>
                <w:sz w:val="24"/>
                <w:szCs w:val="24"/>
                <w:u w:val="single"/>
              </w:rPr>
              <w:fldChar w:fldCharType="end"/>
            </w:r>
            <w:bookmarkEnd w:id="17"/>
            <w:r w:rsidR="0071315C" w:rsidRPr="007305D7">
              <w:rPr>
                <w:rFonts w:ascii="Times New Roman" w:hAnsi="Times New Roman" w:cs="Times New Roman"/>
                <w:sz w:val="24"/>
                <w:szCs w:val="24"/>
                <w:u w:val="single"/>
              </w:rPr>
              <w:t xml:space="preserve"> </w:t>
            </w:r>
            <w:r w:rsidRPr="007305D7">
              <w:rPr>
                <w:rFonts w:ascii="Times New Roman" w:hAnsi="Times New Roman" w:cs="Times New Roman"/>
                <w:sz w:val="24"/>
                <w:szCs w:val="24"/>
                <w:u w:val="single"/>
              </w:rPr>
              <w:t>/</w:t>
            </w:r>
            <w:r w:rsidR="0071315C" w:rsidRPr="007305D7">
              <w:rPr>
                <w:rFonts w:ascii="Times New Roman" w:hAnsi="Times New Roman" w:cs="Times New Roman"/>
                <w:sz w:val="24"/>
                <w:szCs w:val="24"/>
                <w:u w:val="single"/>
              </w:rPr>
              <w:t xml:space="preserve"> </w:t>
            </w:r>
            <w:r w:rsidR="001D117A">
              <w:rPr>
                <w:rFonts w:ascii="Times New Roman" w:hAnsi="Times New Roman" w:cs="Times New Roman"/>
                <w:sz w:val="24"/>
                <w:szCs w:val="24"/>
                <w:u w:val="single"/>
              </w:rPr>
              <w:t>20</w:t>
            </w:r>
          </w:p>
        </w:tc>
      </w:tr>
    </w:tbl>
    <w:p w14:paraId="0C9AAAE8" w14:textId="77777777" w:rsidR="00653597" w:rsidRDefault="00653597" w:rsidP="00653597">
      <w:pPr>
        <w:rPr>
          <w:rFonts w:ascii="Times New Roman" w:hAnsi="Times New Roman" w:cs="Times New Roman"/>
          <w:sz w:val="20"/>
        </w:rPr>
      </w:pPr>
      <w:r>
        <w:rPr>
          <w:rFonts w:ascii="Times New Roman" w:hAnsi="Times New Roman" w:cs="Times New Roman"/>
          <w:sz w:val="20"/>
        </w:rPr>
        <w:br w:type="page"/>
      </w:r>
    </w:p>
    <w:p w14:paraId="249B50D6" w14:textId="77777777" w:rsidR="00653597" w:rsidRDefault="00653597" w:rsidP="00653597">
      <w:pPr>
        <w:rPr>
          <w:rFonts w:ascii="Times New Roman" w:hAnsi="Times New Roman" w:cs="Times New Roman"/>
          <w:sz w:val="20"/>
        </w:rPr>
      </w:pPr>
    </w:p>
    <w:tbl>
      <w:tblPr>
        <w:tblStyle w:val="TableGrid"/>
        <w:tblW w:w="10343" w:type="dxa"/>
        <w:tblLayout w:type="fixed"/>
        <w:tblCellMar>
          <w:top w:w="43" w:type="dxa"/>
          <w:left w:w="43" w:type="dxa"/>
          <w:bottom w:w="43" w:type="dxa"/>
          <w:right w:w="43" w:type="dxa"/>
        </w:tblCellMar>
        <w:tblLook w:val="04A0" w:firstRow="1" w:lastRow="0" w:firstColumn="1" w:lastColumn="0" w:noHBand="0" w:noVBand="1"/>
      </w:tblPr>
      <w:tblGrid>
        <w:gridCol w:w="8053"/>
        <w:gridCol w:w="2290"/>
      </w:tblGrid>
      <w:tr w:rsidR="001D117A" w:rsidRPr="0049570D" w14:paraId="7D0B6AEA" w14:textId="77777777" w:rsidTr="00E978BD">
        <w:trPr>
          <w:trHeight w:val="311"/>
        </w:trPr>
        <w:tc>
          <w:tcPr>
            <w:tcW w:w="8053" w:type="dxa"/>
            <w:vAlign w:val="center"/>
          </w:tcPr>
          <w:p w14:paraId="7578F150" w14:textId="77777777" w:rsidR="001D117A" w:rsidRPr="007C2A2F" w:rsidRDefault="001D117A" w:rsidP="001D117A">
            <w:pPr>
              <w:rPr>
                <w:rFonts w:ascii="Times New Roman" w:hAnsi="Times New Roman" w:cs="Times New Roman"/>
                <w:b/>
                <w:sz w:val="20"/>
                <w:szCs w:val="20"/>
              </w:rPr>
            </w:pPr>
            <w:r w:rsidRPr="007C2A2F">
              <w:rPr>
                <w:rFonts w:ascii="Times New Roman" w:hAnsi="Times New Roman" w:cs="Times New Roman"/>
                <w:b/>
                <w:sz w:val="20"/>
                <w:szCs w:val="20"/>
              </w:rPr>
              <w:t xml:space="preserve">STANDARD </w:t>
            </w:r>
            <w:r>
              <w:rPr>
                <w:rFonts w:ascii="Times New Roman" w:hAnsi="Times New Roman" w:cs="Times New Roman"/>
                <w:b/>
                <w:sz w:val="20"/>
                <w:szCs w:val="20"/>
              </w:rPr>
              <w:t>I</w:t>
            </w:r>
            <w:r w:rsidRPr="007C2A2F">
              <w:rPr>
                <w:rFonts w:ascii="Times New Roman" w:hAnsi="Times New Roman" w:cs="Times New Roman"/>
                <w:b/>
                <w:sz w:val="20"/>
                <w:szCs w:val="20"/>
              </w:rPr>
              <w:t>I</w:t>
            </w:r>
            <w:r>
              <w:rPr>
                <w:rFonts w:ascii="Times New Roman" w:hAnsi="Times New Roman" w:cs="Times New Roman"/>
                <w:b/>
                <w:sz w:val="20"/>
                <w:szCs w:val="20"/>
              </w:rPr>
              <w:t>I</w:t>
            </w:r>
            <w:r w:rsidRPr="007C2A2F">
              <w:rPr>
                <w:rFonts w:ascii="Times New Roman" w:hAnsi="Times New Roman" w:cs="Times New Roman"/>
                <w:b/>
                <w:sz w:val="20"/>
                <w:szCs w:val="20"/>
              </w:rPr>
              <w:t xml:space="preserve"> – </w:t>
            </w:r>
            <w:r>
              <w:rPr>
                <w:rFonts w:ascii="Times New Roman" w:hAnsi="Times New Roman" w:cs="Times New Roman"/>
                <w:b/>
                <w:sz w:val="20"/>
                <w:szCs w:val="20"/>
              </w:rPr>
              <w:t>Counsels Students with Identified Needs/Concerns</w:t>
            </w:r>
          </w:p>
        </w:tc>
        <w:tc>
          <w:tcPr>
            <w:tcW w:w="2290" w:type="dxa"/>
            <w:vAlign w:val="center"/>
          </w:tcPr>
          <w:p w14:paraId="3BCE8685" w14:textId="77777777" w:rsidR="001D117A" w:rsidRPr="007C2A2F" w:rsidRDefault="001D117A" w:rsidP="001D117A">
            <w:pPr>
              <w:jc w:val="center"/>
              <w:rPr>
                <w:rFonts w:ascii="Times New Roman" w:hAnsi="Times New Roman" w:cs="Times New Roman"/>
                <w:b/>
                <w:sz w:val="20"/>
                <w:szCs w:val="20"/>
              </w:rPr>
            </w:pPr>
            <w:r>
              <w:rPr>
                <w:rFonts w:ascii="Times New Roman" w:hAnsi="Times New Roman" w:cs="Times New Roman"/>
                <w:b/>
                <w:sz w:val="20"/>
                <w:szCs w:val="20"/>
              </w:rPr>
              <w:t>Enter Score</w:t>
            </w:r>
          </w:p>
        </w:tc>
      </w:tr>
      <w:tr w:rsidR="001D117A" w:rsidRPr="007C2A2F" w14:paraId="09FBAC02" w14:textId="77777777" w:rsidTr="00E978BD">
        <w:trPr>
          <w:trHeight w:val="704"/>
        </w:trPr>
        <w:tc>
          <w:tcPr>
            <w:tcW w:w="8053" w:type="dxa"/>
          </w:tcPr>
          <w:p w14:paraId="3A11819A" w14:textId="77777777" w:rsidR="001D117A" w:rsidRPr="00DA3385" w:rsidRDefault="001D117A" w:rsidP="001D117A">
            <w:pPr>
              <w:pStyle w:val="BodyText"/>
              <w:numPr>
                <w:ilvl w:val="0"/>
                <w:numId w:val="5"/>
              </w:numPr>
              <w:tabs>
                <w:tab w:val="left" w:pos="519"/>
              </w:tabs>
              <w:kinsoku w:val="0"/>
              <w:overflowPunct w:val="0"/>
              <w:ind w:left="180" w:hanging="180"/>
              <w:rPr>
                <w:color w:val="000000"/>
                <w:sz w:val="20"/>
                <w:szCs w:val="20"/>
              </w:rPr>
            </w:pPr>
            <w:r w:rsidRPr="00DA3385">
              <w:rPr>
                <w:color w:val="414141"/>
                <w:sz w:val="20"/>
                <w:szCs w:val="20"/>
              </w:rPr>
              <w:t xml:space="preserve">Informs students, parents, </w:t>
            </w:r>
            <w:proofErr w:type="gramStart"/>
            <w:r w:rsidRPr="00DA3385">
              <w:rPr>
                <w:color w:val="414141"/>
                <w:sz w:val="20"/>
                <w:szCs w:val="20"/>
              </w:rPr>
              <w:t>teachers</w:t>
            </w:r>
            <w:proofErr w:type="gramEnd"/>
            <w:r w:rsidRPr="00DA3385">
              <w:rPr>
                <w:color w:val="414141"/>
                <w:sz w:val="20"/>
                <w:szCs w:val="20"/>
              </w:rPr>
              <w:t xml:space="preserve"> and administrators about the process that can be used to refer students for individual or small groups counseling</w:t>
            </w:r>
          </w:p>
          <w:p w14:paraId="4CA5CEAE" w14:textId="77777777" w:rsidR="001D117A" w:rsidRPr="00DA3385" w:rsidRDefault="001D117A" w:rsidP="001D117A">
            <w:pPr>
              <w:pStyle w:val="BodyText"/>
              <w:kinsoku w:val="0"/>
              <w:overflowPunct w:val="0"/>
              <w:ind w:left="180"/>
              <w:rPr>
                <w:sz w:val="20"/>
                <w:szCs w:val="20"/>
              </w:rPr>
            </w:pPr>
          </w:p>
        </w:tc>
        <w:tc>
          <w:tcPr>
            <w:tcW w:w="2290" w:type="dxa"/>
            <w:vAlign w:val="center"/>
          </w:tcPr>
          <w:p w14:paraId="0FF6CBF8" w14:textId="77777777" w:rsidR="001D117A" w:rsidRPr="00701B47" w:rsidRDefault="001D117A" w:rsidP="0003661D">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IIIa"/>
                  <w:enabled/>
                  <w:calcOnExit/>
                  <w:statusText w:type="text" w:val="1 - Unsatisfactory  2 - Needs Improvement  3 - Progressing Towards Standards  4 - Satisfactory"/>
                  <w:textInput>
                    <w:type w:val="number"/>
                    <w:maxLength w:val="1"/>
                    <w:format w:val="0"/>
                  </w:textInput>
                </w:ffData>
              </w:fldChar>
            </w:r>
            <w:bookmarkStart w:id="18" w:name="StandardIIIa"/>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18"/>
          </w:p>
        </w:tc>
      </w:tr>
      <w:tr w:rsidR="001D117A" w:rsidRPr="007C2A2F" w14:paraId="636B2DE8" w14:textId="77777777" w:rsidTr="00E978BD">
        <w:trPr>
          <w:trHeight w:val="704"/>
        </w:trPr>
        <w:tc>
          <w:tcPr>
            <w:tcW w:w="8053" w:type="dxa"/>
          </w:tcPr>
          <w:p w14:paraId="17028413" w14:textId="77777777" w:rsidR="001D117A" w:rsidRPr="00DA3385" w:rsidRDefault="001D117A" w:rsidP="001D117A">
            <w:pPr>
              <w:pStyle w:val="BodyText"/>
              <w:numPr>
                <w:ilvl w:val="0"/>
                <w:numId w:val="5"/>
              </w:numPr>
              <w:kinsoku w:val="0"/>
              <w:overflowPunct w:val="0"/>
              <w:ind w:left="180" w:hanging="180"/>
              <w:rPr>
                <w:color w:val="000000"/>
                <w:sz w:val="20"/>
                <w:szCs w:val="20"/>
              </w:rPr>
            </w:pPr>
            <w:r w:rsidRPr="00DA3385">
              <w:rPr>
                <w:color w:val="414141"/>
                <w:sz w:val="20"/>
                <w:szCs w:val="20"/>
              </w:rPr>
              <w:t xml:space="preserve">Provides individual counseling and small group counseling using appropriate techniques </w:t>
            </w:r>
            <w:r w:rsidRPr="00DA3385">
              <w:rPr>
                <w:bCs/>
                <w:color w:val="414141"/>
                <w:sz w:val="20"/>
                <w:szCs w:val="20"/>
              </w:rPr>
              <w:t>for classroom management</w:t>
            </w:r>
          </w:p>
          <w:p w14:paraId="56917AFB" w14:textId="77777777" w:rsidR="001D117A" w:rsidRPr="00DA3385" w:rsidRDefault="001D117A" w:rsidP="001D117A">
            <w:pPr>
              <w:pStyle w:val="BodyText"/>
              <w:kinsoku w:val="0"/>
              <w:overflowPunct w:val="0"/>
              <w:ind w:left="180"/>
              <w:rPr>
                <w:color w:val="414141"/>
                <w:sz w:val="20"/>
                <w:szCs w:val="20"/>
              </w:rPr>
            </w:pPr>
          </w:p>
        </w:tc>
        <w:tc>
          <w:tcPr>
            <w:tcW w:w="2290" w:type="dxa"/>
            <w:vAlign w:val="center"/>
          </w:tcPr>
          <w:p w14:paraId="2627E439" w14:textId="77777777" w:rsidR="001D117A" w:rsidRPr="00701B47" w:rsidRDefault="001D117A" w:rsidP="0003661D">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IIIb"/>
                  <w:enabled/>
                  <w:calcOnExit/>
                  <w:textInput>
                    <w:type w:val="number"/>
                    <w:maxLength w:val="1"/>
                    <w:format w:val="0"/>
                  </w:textInput>
                </w:ffData>
              </w:fldChar>
            </w:r>
            <w:bookmarkStart w:id="19" w:name="StandardIIIb"/>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19"/>
          </w:p>
        </w:tc>
      </w:tr>
      <w:tr w:rsidR="001D117A" w:rsidRPr="007C2A2F" w14:paraId="38E65699" w14:textId="77777777" w:rsidTr="00E978BD">
        <w:trPr>
          <w:trHeight w:val="704"/>
        </w:trPr>
        <w:tc>
          <w:tcPr>
            <w:tcW w:w="8053" w:type="dxa"/>
          </w:tcPr>
          <w:p w14:paraId="21CCF6E6" w14:textId="77777777" w:rsidR="001D117A" w:rsidRPr="00DA3385" w:rsidRDefault="001D117A" w:rsidP="001D117A">
            <w:pPr>
              <w:pStyle w:val="BodyText"/>
              <w:numPr>
                <w:ilvl w:val="0"/>
                <w:numId w:val="5"/>
              </w:numPr>
              <w:tabs>
                <w:tab w:val="left" w:pos="519"/>
              </w:tabs>
              <w:kinsoku w:val="0"/>
              <w:overflowPunct w:val="0"/>
              <w:ind w:left="180" w:hanging="180"/>
              <w:rPr>
                <w:color w:val="000000"/>
                <w:sz w:val="20"/>
                <w:szCs w:val="20"/>
              </w:rPr>
            </w:pPr>
            <w:r w:rsidRPr="00DA3385">
              <w:rPr>
                <w:color w:val="414141"/>
                <w:sz w:val="20"/>
                <w:szCs w:val="20"/>
              </w:rPr>
              <w:t>Assists students in establishing concrete behavior plans aimed at problem resolution</w:t>
            </w:r>
          </w:p>
          <w:p w14:paraId="4F289252" w14:textId="77777777" w:rsidR="001D117A" w:rsidRPr="00DA3385" w:rsidRDefault="001D117A" w:rsidP="001D117A">
            <w:pPr>
              <w:pStyle w:val="BodyText"/>
              <w:tabs>
                <w:tab w:val="left" w:pos="509"/>
              </w:tabs>
              <w:kinsoku w:val="0"/>
              <w:overflowPunct w:val="0"/>
              <w:ind w:left="180"/>
              <w:rPr>
                <w:color w:val="414141"/>
                <w:sz w:val="20"/>
                <w:szCs w:val="20"/>
              </w:rPr>
            </w:pPr>
          </w:p>
        </w:tc>
        <w:tc>
          <w:tcPr>
            <w:tcW w:w="2290" w:type="dxa"/>
            <w:vAlign w:val="center"/>
          </w:tcPr>
          <w:p w14:paraId="6282398A" w14:textId="77777777" w:rsidR="001D117A" w:rsidRPr="00701B47" w:rsidRDefault="001D117A" w:rsidP="0003661D">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IIIc"/>
                  <w:enabled/>
                  <w:calcOnExit/>
                  <w:textInput>
                    <w:type w:val="number"/>
                    <w:maxLength w:val="1"/>
                    <w:format w:val="0"/>
                  </w:textInput>
                </w:ffData>
              </w:fldChar>
            </w:r>
            <w:bookmarkStart w:id="20" w:name="StandardIIIc"/>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20"/>
          </w:p>
        </w:tc>
      </w:tr>
      <w:tr w:rsidR="001D117A" w:rsidRPr="007C2A2F" w14:paraId="0556DD0E" w14:textId="77777777" w:rsidTr="00E978BD">
        <w:trPr>
          <w:trHeight w:val="704"/>
        </w:trPr>
        <w:tc>
          <w:tcPr>
            <w:tcW w:w="8053" w:type="dxa"/>
            <w:tcBorders>
              <w:bottom w:val="single" w:sz="4" w:space="0" w:color="auto"/>
            </w:tcBorders>
          </w:tcPr>
          <w:p w14:paraId="779501E5" w14:textId="77777777" w:rsidR="001D117A" w:rsidRPr="00DA3385" w:rsidRDefault="001D117A" w:rsidP="001D117A">
            <w:pPr>
              <w:pStyle w:val="BodyText"/>
              <w:numPr>
                <w:ilvl w:val="0"/>
                <w:numId w:val="5"/>
              </w:numPr>
              <w:tabs>
                <w:tab w:val="left" w:pos="524"/>
              </w:tabs>
              <w:kinsoku w:val="0"/>
              <w:overflowPunct w:val="0"/>
              <w:ind w:left="180" w:hanging="180"/>
              <w:rPr>
                <w:color w:val="000000"/>
                <w:sz w:val="20"/>
                <w:szCs w:val="20"/>
              </w:rPr>
            </w:pPr>
            <w:r w:rsidRPr="00DA3385">
              <w:rPr>
                <w:color w:val="414141"/>
                <w:sz w:val="20"/>
                <w:szCs w:val="20"/>
              </w:rPr>
              <w:t>Demonstrates the use of developmentally appropriate small group and individual techniques that are relevant to the topic and to the student needs and concerns</w:t>
            </w:r>
          </w:p>
          <w:p w14:paraId="2A76B7FC" w14:textId="77777777" w:rsidR="001D117A" w:rsidRPr="00DA3385" w:rsidRDefault="001D117A" w:rsidP="001D117A">
            <w:pPr>
              <w:pStyle w:val="BodyText"/>
              <w:kinsoku w:val="0"/>
              <w:overflowPunct w:val="0"/>
              <w:ind w:left="0" w:firstLine="0"/>
              <w:rPr>
                <w:color w:val="414141"/>
                <w:sz w:val="20"/>
                <w:szCs w:val="20"/>
              </w:rPr>
            </w:pPr>
          </w:p>
        </w:tc>
        <w:tc>
          <w:tcPr>
            <w:tcW w:w="2290" w:type="dxa"/>
            <w:tcBorders>
              <w:bottom w:val="single" w:sz="4" w:space="0" w:color="auto"/>
            </w:tcBorders>
            <w:vAlign w:val="center"/>
          </w:tcPr>
          <w:p w14:paraId="277D19E3" w14:textId="77777777" w:rsidR="001D117A" w:rsidRPr="00701B47" w:rsidRDefault="001D117A" w:rsidP="0003661D">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IIId"/>
                  <w:enabled/>
                  <w:calcOnExit/>
                  <w:textInput>
                    <w:type w:val="number"/>
                    <w:maxLength w:val="1"/>
                    <w:format w:val="0"/>
                  </w:textInput>
                </w:ffData>
              </w:fldChar>
            </w:r>
            <w:bookmarkStart w:id="21" w:name="StandardIIId"/>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21"/>
          </w:p>
        </w:tc>
      </w:tr>
      <w:tr w:rsidR="001D117A" w:rsidRPr="007C2A2F" w14:paraId="285B76CA" w14:textId="77777777" w:rsidTr="00E978BD">
        <w:trPr>
          <w:trHeight w:val="705"/>
        </w:trPr>
        <w:tc>
          <w:tcPr>
            <w:tcW w:w="8053" w:type="dxa"/>
            <w:tcBorders>
              <w:bottom w:val="single" w:sz="4" w:space="0" w:color="auto"/>
            </w:tcBorders>
          </w:tcPr>
          <w:p w14:paraId="706B0F6A" w14:textId="77777777" w:rsidR="001D117A" w:rsidRPr="00DA3385" w:rsidRDefault="001D117A" w:rsidP="001D117A">
            <w:pPr>
              <w:pStyle w:val="BodyText"/>
              <w:numPr>
                <w:ilvl w:val="0"/>
                <w:numId w:val="5"/>
              </w:numPr>
              <w:kinsoku w:val="0"/>
              <w:overflowPunct w:val="0"/>
              <w:ind w:left="180" w:hanging="180"/>
              <w:rPr>
                <w:color w:val="000000"/>
                <w:sz w:val="20"/>
                <w:szCs w:val="20"/>
              </w:rPr>
            </w:pPr>
            <w:r w:rsidRPr="00DA3385">
              <w:rPr>
                <w:color w:val="414141"/>
                <w:sz w:val="20"/>
                <w:szCs w:val="20"/>
              </w:rPr>
              <w:t xml:space="preserve">Establishes credibility by suggesting a variety </w:t>
            </w:r>
            <w:proofErr w:type="gramStart"/>
            <w:r w:rsidRPr="00DA3385">
              <w:rPr>
                <w:color w:val="414141"/>
                <w:sz w:val="20"/>
                <w:szCs w:val="20"/>
              </w:rPr>
              <w:t>of  options</w:t>
            </w:r>
            <w:proofErr w:type="gramEnd"/>
            <w:r w:rsidRPr="00DA3385">
              <w:rPr>
                <w:color w:val="414141"/>
                <w:sz w:val="20"/>
                <w:szCs w:val="20"/>
              </w:rPr>
              <w:t>, alternatives, resources or strategies</w:t>
            </w:r>
          </w:p>
          <w:p w14:paraId="563B5197" w14:textId="77777777" w:rsidR="001D117A" w:rsidRPr="00DA3385" w:rsidRDefault="001D117A" w:rsidP="001D117A">
            <w:pPr>
              <w:pStyle w:val="BodyText"/>
              <w:kinsoku w:val="0"/>
              <w:overflowPunct w:val="0"/>
              <w:ind w:left="180"/>
              <w:rPr>
                <w:color w:val="414141"/>
                <w:sz w:val="20"/>
                <w:szCs w:val="20"/>
              </w:rPr>
            </w:pPr>
          </w:p>
        </w:tc>
        <w:tc>
          <w:tcPr>
            <w:tcW w:w="2290" w:type="dxa"/>
            <w:tcBorders>
              <w:bottom w:val="single" w:sz="4" w:space="0" w:color="auto"/>
            </w:tcBorders>
            <w:vAlign w:val="center"/>
          </w:tcPr>
          <w:p w14:paraId="3CB5DFE7" w14:textId="77777777" w:rsidR="001D117A" w:rsidRPr="00701B47" w:rsidRDefault="001D117A" w:rsidP="0003661D">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IIIe"/>
                  <w:enabled/>
                  <w:calcOnExit/>
                  <w:textInput>
                    <w:type w:val="number"/>
                    <w:maxLength w:val="1"/>
                    <w:format w:val="0"/>
                  </w:textInput>
                </w:ffData>
              </w:fldChar>
            </w:r>
            <w:bookmarkStart w:id="22" w:name="StandardIIIe"/>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22"/>
          </w:p>
        </w:tc>
      </w:tr>
      <w:tr w:rsidR="0071315C" w:rsidRPr="00DA3385" w14:paraId="2EF796A5" w14:textId="77777777" w:rsidTr="007305D7">
        <w:trPr>
          <w:trHeight w:val="106"/>
        </w:trPr>
        <w:tc>
          <w:tcPr>
            <w:tcW w:w="8053" w:type="dxa"/>
            <w:tcBorders>
              <w:top w:val="single" w:sz="4" w:space="0" w:color="auto"/>
              <w:left w:val="nil"/>
              <w:bottom w:val="nil"/>
              <w:right w:val="nil"/>
            </w:tcBorders>
          </w:tcPr>
          <w:p w14:paraId="57E8DD00" w14:textId="77777777" w:rsidR="0071315C" w:rsidRPr="00DA3385" w:rsidRDefault="0071315C" w:rsidP="0071315C">
            <w:pPr>
              <w:pStyle w:val="BodyText"/>
              <w:tabs>
                <w:tab w:val="left" w:pos="528"/>
              </w:tabs>
              <w:kinsoku w:val="0"/>
              <w:overflowPunct w:val="0"/>
              <w:ind w:left="0" w:firstLine="0"/>
              <w:jc w:val="both"/>
              <w:rPr>
                <w:color w:val="414141"/>
                <w:sz w:val="8"/>
                <w:szCs w:val="20"/>
              </w:rPr>
            </w:pPr>
          </w:p>
        </w:tc>
        <w:tc>
          <w:tcPr>
            <w:tcW w:w="2290" w:type="dxa"/>
            <w:tcBorders>
              <w:top w:val="single" w:sz="4" w:space="0" w:color="auto"/>
              <w:left w:val="nil"/>
              <w:bottom w:val="nil"/>
              <w:right w:val="nil"/>
            </w:tcBorders>
            <w:vAlign w:val="bottom"/>
          </w:tcPr>
          <w:p w14:paraId="1B733CFE" w14:textId="77777777" w:rsidR="0071315C" w:rsidRPr="00DA3385" w:rsidRDefault="0071315C" w:rsidP="0071315C">
            <w:pPr>
              <w:tabs>
                <w:tab w:val="left" w:pos="407"/>
                <w:tab w:val="left" w:pos="767"/>
                <w:tab w:val="left" w:pos="1127"/>
              </w:tabs>
              <w:rPr>
                <w:rFonts w:ascii="Times New Roman" w:hAnsi="Times New Roman" w:cs="Times New Roman"/>
                <w:sz w:val="10"/>
                <w:szCs w:val="20"/>
              </w:rPr>
            </w:pPr>
          </w:p>
        </w:tc>
      </w:tr>
      <w:tr w:rsidR="0071315C" w:rsidRPr="007C2A2F" w14:paraId="53FDDD14" w14:textId="77777777" w:rsidTr="007305D7">
        <w:trPr>
          <w:trHeight w:val="106"/>
        </w:trPr>
        <w:tc>
          <w:tcPr>
            <w:tcW w:w="8053" w:type="dxa"/>
            <w:tcBorders>
              <w:top w:val="nil"/>
              <w:left w:val="nil"/>
              <w:bottom w:val="nil"/>
              <w:right w:val="nil"/>
            </w:tcBorders>
          </w:tcPr>
          <w:p w14:paraId="6B5AFE86" w14:textId="77777777" w:rsidR="0071315C" w:rsidRPr="007C2A2F" w:rsidRDefault="0071315C" w:rsidP="0071315C">
            <w:pPr>
              <w:pStyle w:val="BodyText"/>
              <w:tabs>
                <w:tab w:val="left" w:pos="514"/>
              </w:tabs>
              <w:kinsoku w:val="0"/>
              <w:overflowPunct w:val="0"/>
              <w:ind w:left="0" w:firstLine="0"/>
              <w:jc w:val="both"/>
              <w:rPr>
                <w:color w:val="414141"/>
                <w:sz w:val="20"/>
                <w:szCs w:val="20"/>
              </w:rPr>
            </w:pPr>
          </w:p>
        </w:tc>
        <w:tc>
          <w:tcPr>
            <w:tcW w:w="2290" w:type="dxa"/>
            <w:tcBorders>
              <w:top w:val="nil"/>
              <w:left w:val="nil"/>
              <w:bottom w:val="nil"/>
              <w:right w:val="nil"/>
            </w:tcBorders>
            <w:vAlign w:val="bottom"/>
          </w:tcPr>
          <w:p w14:paraId="1CE33891" w14:textId="77777777" w:rsidR="0071315C" w:rsidRPr="00701B47" w:rsidRDefault="0071315C" w:rsidP="00562397">
            <w:pPr>
              <w:tabs>
                <w:tab w:val="left" w:pos="407"/>
                <w:tab w:val="left" w:pos="767"/>
                <w:tab w:val="left" w:pos="1127"/>
              </w:tabs>
              <w:jc w:val="center"/>
              <w:rPr>
                <w:rFonts w:ascii="Times New Roman" w:hAnsi="Times New Roman" w:cs="Times New Roman"/>
                <w:sz w:val="24"/>
                <w:szCs w:val="24"/>
              </w:rPr>
            </w:pPr>
            <w:r w:rsidRPr="00701B47">
              <w:rPr>
                <w:rFonts w:ascii="Times New Roman" w:hAnsi="Times New Roman" w:cs="Times New Roman"/>
                <w:sz w:val="24"/>
                <w:szCs w:val="24"/>
              </w:rPr>
              <w:t xml:space="preserve">Total Points </w:t>
            </w:r>
            <w:r w:rsidR="00562397" w:rsidRPr="007305D7">
              <w:rPr>
                <w:rFonts w:ascii="Times New Roman" w:hAnsi="Times New Roman" w:cs="Times New Roman"/>
                <w:sz w:val="24"/>
                <w:szCs w:val="24"/>
                <w:u w:val="single"/>
              </w:rPr>
              <w:fldChar w:fldCharType="begin">
                <w:ffData>
                  <w:name w:val="StandardIIIResults"/>
                  <w:enabled w:val="0"/>
                  <w:calcOnExit/>
                  <w:textInput>
                    <w:type w:val="calculated"/>
                    <w:default w:val="=StandardIIIa+StandardIIIb+StandardIIIc+StandardIIId+StandardIIIe"/>
                    <w:format w:val="0"/>
                  </w:textInput>
                </w:ffData>
              </w:fldChar>
            </w:r>
            <w:bookmarkStart w:id="23" w:name="StandardIIIResults"/>
            <w:r w:rsidR="00562397" w:rsidRPr="007305D7">
              <w:rPr>
                <w:rFonts w:ascii="Times New Roman" w:hAnsi="Times New Roman" w:cs="Times New Roman"/>
                <w:sz w:val="24"/>
                <w:szCs w:val="24"/>
                <w:u w:val="single"/>
              </w:rPr>
              <w:instrText xml:space="preserve"> FORMTEXT </w:instrText>
            </w:r>
            <w:r w:rsidR="00562397" w:rsidRPr="007305D7">
              <w:rPr>
                <w:rFonts w:ascii="Times New Roman" w:hAnsi="Times New Roman" w:cs="Times New Roman"/>
                <w:sz w:val="24"/>
                <w:szCs w:val="24"/>
                <w:u w:val="single"/>
              </w:rPr>
              <w:fldChar w:fldCharType="begin"/>
            </w:r>
            <w:r w:rsidR="00562397" w:rsidRPr="007305D7">
              <w:rPr>
                <w:rFonts w:ascii="Times New Roman" w:hAnsi="Times New Roman" w:cs="Times New Roman"/>
                <w:sz w:val="24"/>
                <w:szCs w:val="24"/>
                <w:u w:val="single"/>
              </w:rPr>
              <w:instrText xml:space="preserve"> =StandardIIIa+StandardIIIb+StandardIIIc+StandardIIId+StandardIIIe </w:instrText>
            </w:r>
            <w:r w:rsidR="00562397" w:rsidRPr="007305D7">
              <w:rPr>
                <w:rFonts w:ascii="Times New Roman" w:hAnsi="Times New Roman" w:cs="Times New Roman"/>
                <w:sz w:val="24"/>
                <w:szCs w:val="24"/>
                <w:u w:val="single"/>
              </w:rPr>
              <w:fldChar w:fldCharType="separate"/>
            </w:r>
            <w:r w:rsidR="00B668A4">
              <w:rPr>
                <w:rFonts w:ascii="Times New Roman" w:hAnsi="Times New Roman" w:cs="Times New Roman"/>
                <w:noProof/>
                <w:sz w:val="24"/>
                <w:szCs w:val="24"/>
                <w:u w:val="single"/>
              </w:rPr>
              <w:instrText>0</w:instrText>
            </w:r>
            <w:r w:rsidR="00562397" w:rsidRPr="007305D7">
              <w:rPr>
                <w:rFonts w:ascii="Times New Roman" w:hAnsi="Times New Roman" w:cs="Times New Roman"/>
                <w:sz w:val="24"/>
                <w:szCs w:val="24"/>
                <w:u w:val="single"/>
              </w:rPr>
              <w:fldChar w:fldCharType="end"/>
            </w:r>
            <w:r w:rsidR="00562397" w:rsidRPr="007305D7">
              <w:rPr>
                <w:rFonts w:ascii="Times New Roman" w:hAnsi="Times New Roman" w:cs="Times New Roman"/>
                <w:sz w:val="24"/>
                <w:szCs w:val="24"/>
                <w:u w:val="single"/>
              </w:rPr>
            </w:r>
            <w:r w:rsidR="00562397" w:rsidRPr="007305D7">
              <w:rPr>
                <w:rFonts w:ascii="Times New Roman" w:hAnsi="Times New Roman" w:cs="Times New Roman"/>
                <w:sz w:val="24"/>
                <w:szCs w:val="24"/>
                <w:u w:val="single"/>
              </w:rPr>
              <w:fldChar w:fldCharType="separate"/>
            </w:r>
            <w:r w:rsidR="00B668A4">
              <w:rPr>
                <w:rFonts w:ascii="Times New Roman" w:hAnsi="Times New Roman" w:cs="Times New Roman"/>
                <w:noProof/>
                <w:sz w:val="24"/>
                <w:szCs w:val="24"/>
                <w:u w:val="single"/>
              </w:rPr>
              <w:t>0</w:t>
            </w:r>
            <w:r w:rsidR="00562397" w:rsidRPr="007305D7">
              <w:rPr>
                <w:rFonts w:ascii="Times New Roman" w:hAnsi="Times New Roman" w:cs="Times New Roman"/>
                <w:sz w:val="24"/>
                <w:szCs w:val="24"/>
                <w:u w:val="single"/>
              </w:rPr>
              <w:fldChar w:fldCharType="end"/>
            </w:r>
            <w:bookmarkEnd w:id="23"/>
            <w:r w:rsidRPr="007305D7">
              <w:rPr>
                <w:rFonts w:ascii="Times New Roman" w:hAnsi="Times New Roman" w:cs="Times New Roman"/>
                <w:sz w:val="24"/>
                <w:szCs w:val="24"/>
                <w:u w:val="single"/>
              </w:rPr>
              <w:t xml:space="preserve"> / 20</w:t>
            </w:r>
          </w:p>
        </w:tc>
      </w:tr>
      <w:tr w:rsidR="00E978BD" w:rsidRPr="0049570D" w14:paraId="544D7068" w14:textId="77777777" w:rsidTr="00E978BD">
        <w:tblPrEx>
          <w:tblCellMar>
            <w:top w:w="0" w:type="dxa"/>
            <w:left w:w="108" w:type="dxa"/>
            <w:bottom w:w="0" w:type="dxa"/>
            <w:right w:w="108" w:type="dxa"/>
          </w:tblCellMar>
        </w:tblPrEx>
        <w:trPr>
          <w:trHeight w:val="483"/>
        </w:trPr>
        <w:tc>
          <w:tcPr>
            <w:tcW w:w="8053" w:type="dxa"/>
            <w:tcBorders>
              <w:top w:val="nil"/>
              <w:left w:val="nil"/>
              <w:bottom w:val="single" w:sz="4" w:space="0" w:color="auto"/>
              <w:right w:val="nil"/>
            </w:tcBorders>
          </w:tcPr>
          <w:p w14:paraId="4D173044" w14:textId="77777777" w:rsidR="00E978BD" w:rsidRPr="007C2A2F" w:rsidRDefault="00E978BD" w:rsidP="00E978BD">
            <w:pPr>
              <w:rPr>
                <w:rFonts w:ascii="Times New Roman" w:hAnsi="Times New Roman" w:cs="Times New Roman"/>
                <w:b/>
                <w:sz w:val="20"/>
                <w:szCs w:val="20"/>
              </w:rPr>
            </w:pPr>
          </w:p>
        </w:tc>
        <w:tc>
          <w:tcPr>
            <w:tcW w:w="2290" w:type="dxa"/>
            <w:tcBorders>
              <w:top w:val="nil"/>
              <w:left w:val="nil"/>
              <w:bottom w:val="single" w:sz="4" w:space="0" w:color="auto"/>
              <w:right w:val="nil"/>
            </w:tcBorders>
          </w:tcPr>
          <w:p w14:paraId="0DA37F0B" w14:textId="77777777" w:rsidR="00E978BD" w:rsidRPr="007C2A2F" w:rsidRDefault="00E978BD" w:rsidP="00E978BD">
            <w:pPr>
              <w:jc w:val="center"/>
              <w:rPr>
                <w:rFonts w:ascii="Times New Roman" w:hAnsi="Times New Roman" w:cs="Times New Roman"/>
                <w:b/>
                <w:sz w:val="20"/>
                <w:szCs w:val="20"/>
              </w:rPr>
            </w:pPr>
          </w:p>
        </w:tc>
      </w:tr>
      <w:tr w:rsidR="0081491F" w:rsidRPr="0049570D" w14:paraId="35ABC152" w14:textId="77777777" w:rsidTr="00E978BD">
        <w:tblPrEx>
          <w:tblCellMar>
            <w:top w:w="0" w:type="dxa"/>
            <w:left w:w="108" w:type="dxa"/>
            <w:bottom w:w="0" w:type="dxa"/>
            <w:right w:w="108" w:type="dxa"/>
          </w:tblCellMar>
        </w:tblPrEx>
        <w:trPr>
          <w:trHeight w:val="311"/>
        </w:trPr>
        <w:tc>
          <w:tcPr>
            <w:tcW w:w="8053" w:type="dxa"/>
            <w:tcBorders>
              <w:top w:val="single" w:sz="4" w:space="0" w:color="auto"/>
            </w:tcBorders>
            <w:vAlign w:val="center"/>
          </w:tcPr>
          <w:p w14:paraId="39DE3473" w14:textId="77777777" w:rsidR="0081491F" w:rsidRPr="007C2A2F" w:rsidRDefault="0081491F" w:rsidP="0081491F">
            <w:pPr>
              <w:rPr>
                <w:rFonts w:ascii="Times New Roman" w:hAnsi="Times New Roman" w:cs="Times New Roman"/>
                <w:b/>
                <w:sz w:val="20"/>
                <w:szCs w:val="20"/>
              </w:rPr>
            </w:pPr>
            <w:r w:rsidRPr="007C2A2F">
              <w:rPr>
                <w:rFonts w:ascii="Times New Roman" w:hAnsi="Times New Roman" w:cs="Times New Roman"/>
                <w:b/>
                <w:sz w:val="20"/>
                <w:szCs w:val="20"/>
              </w:rPr>
              <w:t xml:space="preserve">STANDARD </w:t>
            </w:r>
            <w:r>
              <w:rPr>
                <w:rFonts w:ascii="Times New Roman" w:hAnsi="Times New Roman" w:cs="Times New Roman"/>
                <w:b/>
                <w:sz w:val="20"/>
                <w:szCs w:val="20"/>
              </w:rPr>
              <w:t>IV</w:t>
            </w:r>
            <w:r w:rsidRPr="007C2A2F">
              <w:rPr>
                <w:rFonts w:ascii="Times New Roman" w:hAnsi="Times New Roman" w:cs="Times New Roman"/>
                <w:b/>
                <w:sz w:val="20"/>
                <w:szCs w:val="20"/>
              </w:rPr>
              <w:t xml:space="preserve"> – </w:t>
            </w:r>
            <w:r>
              <w:rPr>
                <w:rFonts w:ascii="Times New Roman" w:hAnsi="Times New Roman" w:cs="Times New Roman"/>
                <w:b/>
                <w:sz w:val="20"/>
                <w:szCs w:val="20"/>
              </w:rPr>
              <w:t>Implements Balanced Guidance Program with School Staff and Community</w:t>
            </w:r>
          </w:p>
        </w:tc>
        <w:tc>
          <w:tcPr>
            <w:tcW w:w="2290" w:type="dxa"/>
            <w:tcBorders>
              <w:top w:val="single" w:sz="4" w:space="0" w:color="auto"/>
            </w:tcBorders>
            <w:vAlign w:val="center"/>
          </w:tcPr>
          <w:p w14:paraId="1C8F047C" w14:textId="77777777" w:rsidR="0081491F" w:rsidRPr="007C2A2F" w:rsidRDefault="0081491F" w:rsidP="0081491F">
            <w:pPr>
              <w:jc w:val="center"/>
              <w:rPr>
                <w:rFonts w:ascii="Times New Roman" w:hAnsi="Times New Roman" w:cs="Times New Roman"/>
                <w:b/>
                <w:sz w:val="20"/>
                <w:szCs w:val="20"/>
              </w:rPr>
            </w:pPr>
            <w:r>
              <w:rPr>
                <w:rFonts w:ascii="Times New Roman" w:hAnsi="Times New Roman" w:cs="Times New Roman"/>
                <w:b/>
                <w:sz w:val="20"/>
                <w:szCs w:val="20"/>
              </w:rPr>
              <w:t>Enter Score</w:t>
            </w:r>
          </w:p>
        </w:tc>
      </w:tr>
      <w:tr w:rsidR="0081491F" w:rsidRPr="007C2A2F" w14:paraId="1658F9B7" w14:textId="77777777" w:rsidTr="00E978BD">
        <w:tblPrEx>
          <w:tblCellMar>
            <w:top w:w="0" w:type="dxa"/>
            <w:left w:w="108" w:type="dxa"/>
            <w:bottom w:w="0" w:type="dxa"/>
            <w:right w:w="108" w:type="dxa"/>
          </w:tblCellMar>
        </w:tblPrEx>
        <w:trPr>
          <w:trHeight w:val="704"/>
        </w:trPr>
        <w:tc>
          <w:tcPr>
            <w:tcW w:w="8053" w:type="dxa"/>
          </w:tcPr>
          <w:p w14:paraId="19242A14" w14:textId="77777777" w:rsidR="0081491F" w:rsidRPr="00F67043" w:rsidRDefault="0081491F" w:rsidP="0081491F">
            <w:pPr>
              <w:pStyle w:val="BodyText"/>
              <w:numPr>
                <w:ilvl w:val="0"/>
                <w:numId w:val="6"/>
              </w:numPr>
              <w:tabs>
                <w:tab w:val="left" w:pos="505"/>
              </w:tabs>
              <w:kinsoku w:val="0"/>
              <w:overflowPunct w:val="0"/>
              <w:ind w:left="180" w:hanging="180"/>
              <w:rPr>
                <w:color w:val="000000"/>
                <w:sz w:val="20"/>
                <w:szCs w:val="20"/>
              </w:rPr>
            </w:pPr>
            <w:r w:rsidRPr="00F67043">
              <w:rPr>
                <w:color w:val="414141"/>
                <w:sz w:val="20"/>
                <w:szCs w:val="20"/>
              </w:rPr>
              <w:t xml:space="preserve">Explains the philosophy, </w:t>
            </w:r>
            <w:proofErr w:type="gramStart"/>
            <w:r w:rsidRPr="00F67043">
              <w:rPr>
                <w:color w:val="414141"/>
                <w:sz w:val="20"/>
                <w:szCs w:val="20"/>
              </w:rPr>
              <w:t>priorities</w:t>
            </w:r>
            <w:proofErr w:type="gramEnd"/>
            <w:r w:rsidRPr="00F67043">
              <w:rPr>
                <w:color w:val="414141"/>
                <w:sz w:val="20"/>
                <w:szCs w:val="20"/>
              </w:rPr>
              <w:t xml:space="preserve"> and practices of the comprehensive guidance program effectively and articulately to school staff, parents and the community</w:t>
            </w:r>
          </w:p>
          <w:p w14:paraId="1B6EF917" w14:textId="77777777" w:rsidR="0081491F" w:rsidRPr="00F67043" w:rsidRDefault="0081491F" w:rsidP="0081491F">
            <w:pPr>
              <w:pStyle w:val="BodyText"/>
              <w:kinsoku w:val="0"/>
              <w:overflowPunct w:val="0"/>
              <w:ind w:left="180"/>
              <w:rPr>
                <w:sz w:val="20"/>
                <w:szCs w:val="20"/>
              </w:rPr>
            </w:pPr>
          </w:p>
        </w:tc>
        <w:tc>
          <w:tcPr>
            <w:tcW w:w="2290" w:type="dxa"/>
            <w:vAlign w:val="center"/>
          </w:tcPr>
          <w:p w14:paraId="0B56A733" w14:textId="77777777" w:rsidR="0081491F" w:rsidRPr="00701B47" w:rsidRDefault="0081491F" w:rsidP="0003661D">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IVa"/>
                  <w:enabled/>
                  <w:calcOnExit/>
                  <w:statusText w:type="text" w:val="1 - Unsatisfactory  2 - Needs Improvement  3 - Progressing Towards Standards  4 - Satisfactory"/>
                  <w:textInput>
                    <w:type w:val="number"/>
                    <w:maxLength w:val="1"/>
                    <w:format w:val="0"/>
                  </w:textInput>
                </w:ffData>
              </w:fldChar>
            </w:r>
            <w:bookmarkStart w:id="24" w:name="StandardIVa"/>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24"/>
          </w:p>
        </w:tc>
      </w:tr>
      <w:tr w:rsidR="0081491F" w:rsidRPr="007C2A2F" w14:paraId="71EFB7B4" w14:textId="77777777" w:rsidTr="00E978BD">
        <w:tblPrEx>
          <w:tblCellMar>
            <w:top w:w="0" w:type="dxa"/>
            <w:left w:w="108" w:type="dxa"/>
            <w:bottom w:w="0" w:type="dxa"/>
            <w:right w:w="108" w:type="dxa"/>
          </w:tblCellMar>
        </w:tblPrEx>
        <w:trPr>
          <w:trHeight w:val="704"/>
        </w:trPr>
        <w:tc>
          <w:tcPr>
            <w:tcW w:w="8053" w:type="dxa"/>
          </w:tcPr>
          <w:p w14:paraId="6E709F12" w14:textId="77777777" w:rsidR="0081491F" w:rsidRPr="00F67043" w:rsidRDefault="0081491F" w:rsidP="0081491F">
            <w:pPr>
              <w:pStyle w:val="BodyText"/>
              <w:numPr>
                <w:ilvl w:val="0"/>
                <w:numId w:val="6"/>
              </w:numPr>
              <w:kinsoku w:val="0"/>
              <w:overflowPunct w:val="0"/>
              <w:ind w:left="180" w:hanging="180"/>
              <w:rPr>
                <w:color w:val="000000"/>
                <w:sz w:val="20"/>
                <w:szCs w:val="20"/>
              </w:rPr>
            </w:pPr>
            <w:r w:rsidRPr="00F67043">
              <w:rPr>
                <w:color w:val="414141"/>
                <w:sz w:val="20"/>
                <w:szCs w:val="20"/>
              </w:rPr>
              <w:t>Uses sound organizational skills-sets timelines and follows them; operates from program calendar</w:t>
            </w:r>
          </w:p>
          <w:p w14:paraId="71935B37" w14:textId="77777777" w:rsidR="0081491F" w:rsidRPr="00F67043" w:rsidRDefault="0081491F" w:rsidP="0081491F">
            <w:pPr>
              <w:pStyle w:val="BodyText"/>
              <w:kinsoku w:val="0"/>
              <w:overflowPunct w:val="0"/>
              <w:ind w:left="180"/>
              <w:rPr>
                <w:color w:val="414141"/>
                <w:sz w:val="20"/>
                <w:szCs w:val="20"/>
              </w:rPr>
            </w:pPr>
          </w:p>
        </w:tc>
        <w:tc>
          <w:tcPr>
            <w:tcW w:w="2290" w:type="dxa"/>
            <w:vAlign w:val="center"/>
          </w:tcPr>
          <w:p w14:paraId="3D1F398D" w14:textId="77777777" w:rsidR="0081491F" w:rsidRPr="00701B47" w:rsidRDefault="0081491F" w:rsidP="0003661D">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IVb"/>
                  <w:enabled/>
                  <w:calcOnExit/>
                  <w:textInput>
                    <w:type w:val="number"/>
                    <w:maxLength w:val="1"/>
                    <w:format w:val="0"/>
                  </w:textInput>
                </w:ffData>
              </w:fldChar>
            </w:r>
            <w:bookmarkStart w:id="25" w:name="StandardIVb"/>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25"/>
          </w:p>
        </w:tc>
      </w:tr>
      <w:tr w:rsidR="0081491F" w:rsidRPr="007C2A2F" w14:paraId="42EF4B66" w14:textId="77777777" w:rsidTr="00E978BD">
        <w:tblPrEx>
          <w:tblCellMar>
            <w:top w:w="0" w:type="dxa"/>
            <w:left w:w="108" w:type="dxa"/>
            <w:bottom w:w="0" w:type="dxa"/>
            <w:right w:w="108" w:type="dxa"/>
          </w:tblCellMar>
        </w:tblPrEx>
        <w:trPr>
          <w:trHeight w:val="704"/>
        </w:trPr>
        <w:tc>
          <w:tcPr>
            <w:tcW w:w="8053" w:type="dxa"/>
          </w:tcPr>
          <w:p w14:paraId="14675A4C" w14:textId="77777777" w:rsidR="0081491F" w:rsidRPr="00F67043" w:rsidRDefault="0081491F" w:rsidP="0081491F">
            <w:pPr>
              <w:pStyle w:val="BodyText"/>
              <w:numPr>
                <w:ilvl w:val="0"/>
                <w:numId w:val="6"/>
              </w:numPr>
              <w:tabs>
                <w:tab w:val="left" w:pos="509"/>
              </w:tabs>
              <w:kinsoku w:val="0"/>
              <w:overflowPunct w:val="0"/>
              <w:ind w:left="180" w:hanging="180"/>
              <w:rPr>
                <w:color w:val="000000"/>
                <w:sz w:val="20"/>
                <w:szCs w:val="20"/>
              </w:rPr>
            </w:pPr>
            <w:r w:rsidRPr="00F67043">
              <w:rPr>
                <w:color w:val="414141"/>
                <w:sz w:val="20"/>
                <w:szCs w:val="20"/>
              </w:rPr>
              <w:t>Uses recourses effectively</w:t>
            </w:r>
          </w:p>
          <w:p w14:paraId="5BFFCA48" w14:textId="77777777" w:rsidR="0081491F" w:rsidRPr="00F67043" w:rsidRDefault="0081491F" w:rsidP="0081491F">
            <w:pPr>
              <w:pStyle w:val="BodyText"/>
              <w:tabs>
                <w:tab w:val="left" w:pos="509"/>
              </w:tabs>
              <w:kinsoku w:val="0"/>
              <w:overflowPunct w:val="0"/>
              <w:ind w:left="180"/>
              <w:rPr>
                <w:color w:val="414141"/>
                <w:sz w:val="20"/>
                <w:szCs w:val="20"/>
              </w:rPr>
            </w:pPr>
          </w:p>
        </w:tc>
        <w:tc>
          <w:tcPr>
            <w:tcW w:w="2290" w:type="dxa"/>
            <w:vAlign w:val="center"/>
          </w:tcPr>
          <w:p w14:paraId="7F002097" w14:textId="77777777" w:rsidR="0081491F" w:rsidRPr="00701B47" w:rsidRDefault="0081491F" w:rsidP="0003661D">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IVc"/>
                  <w:enabled/>
                  <w:calcOnExit/>
                  <w:textInput>
                    <w:type w:val="number"/>
                    <w:maxLength w:val="1"/>
                    <w:format w:val="0"/>
                  </w:textInput>
                </w:ffData>
              </w:fldChar>
            </w:r>
            <w:bookmarkStart w:id="26" w:name="StandardIVc"/>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26"/>
          </w:p>
        </w:tc>
      </w:tr>
      <w:tr w:rsidR="0081491F" w:rsidRPr="007C2A2F" w14:paraId="3035DE12" w14:textId="77777777" w:rsidTr="00E978BD">
        <w:tblPrEx>
          <w:tblCellMar>
            <w:top w:w="0" w:type="dxa"/>
            <w:left w:w="108" w:type="dxa"/>
            <w:bottom w:w="0" w:type="dxa"/>
            <w:right w:w="108" w:type="dxa"/>
          </w:tblCellMar>
        </w:tblPrEx>
        <w:trPr>
          <w:trHeight w:val="704"/>
        </w:trPr>
        <w:tc>
          <w:tcPr>
            <w:tcW w:w="8053" w:type="dxa"/>
          </w:tcPr>
          <w:p w14:paraId="712C5C59" w14:textId="77777777" w:rsidR="0081491F" w:rsidRPr="00F67043" w:rsidRDefault="0081491F" w:rsidP="0081491F">
            <w:pPr>
              <w:pStyle w:val="BodyText"/>
              <w:numPr>
                <w:ilvl w:val="0"/>
                <w:numId w:val="6"/>
              </w:numPr>
              <w:kinsoku w:val="0"/>
              <w:overflowPunct w:val="0"/>
              <w:ind w:left="180" w:hanging="180"/>
              <w:rPr>
                <w:color w:val="000000"/>
                <w:sz w:val="20"/>
                <w:szCs w:val="20"/>
              </w:rPr>
            </w:pPr>
            <w:r w:rsidRPr="00F67043">
              <w:rPr>
                <w:color w:val="414141"/>
                <w:sz w:val="20"/>
                <w:szCs w:val="20"/>
              </w:rPr>
              <w:t>Establishes and carries out an effective comprehensive guidance program evaluation</w:t>
            </w:r>
          </w:p>
          <w:p w14:paraId="4DDFA96F" w14:textId="77777777" w:rsidR="0081491F" w:rsidRPr="00F67043" w:rsidRDefault="0081491F" w:rsidP="0081491F">
            <w:pPr>
              <w:pStyle w:val="BodyText"/>
              <w:kinsoku w:val="0"/>
              <w:overflowPunct w:val="0"/>
              <w:ind w:left="0" w:firstLine="0"/>
              <w:rPr>
                <w:color w:val="414141"/>
                <w:sz w:val="20"/>
                <w:szCs w:val="20"/>
              </w:rPr>
            </w:pPr>
          </w:p>
        </w:tc>
        <w:tc>
          <w:tcPr>
            <w:tcW w:w="2290" w:type="dxa"/>
            <w:vAlign w:val="center"/>
          </w:tcPr>
          <w:p w14:paraId="1873DEC5" w14:textId="77777777" w:rsidR="0081491F" w:rsidRPr="00701B47" w:rsidRDefault="0081491F" w:rsidP="0003661D">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IVd"/>
                  <w:enabled/>
                  <w:calcOnExit/>
                  <w:textInput>
                    <w:type w:val="number"/>
                    <w:maxLength w:val="1"/>
                    <w:format w:val="0"/>
                  </w:textInput>
                </w:ffData>
              </w:fldChar>
            </w:r>
            <w:bookmarkStart w:id="27" w:name="StandardIVd"/>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27"/>
          </w:p>
        </w:tc>
      </w:tr>
      <w:tr w:rsidR="0081491F" w:rsidRPr="007C2A2F" w14:paraId="41C1E3F5" w14:textId="77777777" w:rsidTr="00E978BD">
        <w:tblPrEx>
          <w:tblCellMar>
            <w:top w:w="0" w:type="dxa"/>
            <w:left w:w="108" w:type="dxa"/>
            <w:bottom w:w="0" w:type="dxa"/>
            <w:right w:w="108" w:type="dxa"/>
          </w:tblCellMar>
        </w:tblPrEx>
        <w:trPr>
          <w:trHeight w:val="704"/>
        </w:trPr>
        <w:tc>
          <w:tcPr>
            <w:tcW w:w="8053" w:type="dxa"/>
            <w:tcBorders>
              <w:bottom w:val="single" w:sz="4" w:space="0" w:color="auto"/>
            </w:tcBorders>
          </w:tcPr>
          <w:p w14:paraId="1D951C5A" w14:textId="77777777" w:rsidR="0081491F" w:rsidRPr="00F67043" w:rsidRDefault="0081491F" w:rsidP="0081491F">
            <w:pPr>
              <w:pStyle w:val="BodyText"/>
              <w:numPr>
                <w:ilvl w:val="0"/>
                <w:numId w:val="6"/>
              </w:numPr>
              <w:kinsoku w:val="0"/>
              <w:overflowPunct w:val="0"/>
              <w:ind w:left="180" w:hanging="180"/>
              <w:rPr>
                <w:color w:val="000000"/>
                <w:sz w:val="20"/>
                <w:szCs w:val="20"/>
              </w:rPr>
            </w:pPr>
            <w:r w:rsidRPr="00F67043">
              <w:rPr>
                <w:color w:val="414141"/>
                <w:sz w:val="20"/>
                <w:szCs w:val="20"/>
              </w:rPr>
              <w:t>Works cooperatively with other school personnel in the best interest of students and the betterment of the district</w:t>
            </w:r>
          </w:p>
          <w:p w14:paraId="7C6D6AEE" w14:textId="77777777" w:rsidR="0081491F" w:rsidRPr="00F67043" w:rsidRDefault="0081491F" w:rsidP="0081491F">
            <w:pPr>
              <w:pStyle w:val="BodyText"/>
              <w:kinsoku w:val="0"/>
              <w:overflowPunct w:val="0"/>
              <w:ind w:left="180"/>
              <w:rPr>
                <w:color w:val="414141"/>
                <w:sz w:val="20"/>
                <w:szCs w:val="20"/>
              </w:rPr>
            </w:pPr>
          </w:p>
        </w:tc>
        <w:tc>
          <w:tcPr>
            <w:tcW w:w="2290" w:type="dxa"/>
            <w:tcBorders>
              <w:bottom w:val="single" w:sz="4" w:space="0" w:color="auto"/>
            </w:tcBorders>
            <w:vAlign w:val="center"/>
          </w:tcPr>
          <w:p w14:paraId="0CAC1C2F" w14:textId="77777777" w:rsidR="0081491F" w:rsidRPr="00701B47" w:rsidRDefault="0081491F" w:rsidP="0003661D">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IVe"/>
                  <w:enabled/>
                  <w:calcOnExit/>
                  <w:textInput>
                    <w:type w:val="number"/>
                    <w:maxLength w:val="1"/>
                    <w:format w:val="0"/>
                  </w:textInput>
                </w:ffData>
              </w:fldChar>
            </w:r>
            <w:bookmarkStart w:id="28" w:name="StandardIVe"/>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28"/>
          </w:p>
        </w:tc>
      </w:tr>
      <w:tr w:rsidR="0081491F" w:rsidRPr="007C2A2F" w14:paraId="5DD97E57" w14:textId="77777777" w:rsidTr="00E978BD">
        <w:tblPrEx>
          <w:tblCellMar>
            <w:top w:w="0" w:type="dxa"/>
            <w:left w:w="108" w:type="dxa"/>
            <w:bottom w:w="0" w:type="dxa"/>
            <w:right w:w="108" w:type="dxa"/>
          </w:tblCellMar>
        </w:tblPrEx>
        <w:trPr>
          <w:trHeight w:val="704"/>
        </w:trPr>
        <w:tc>
          <w:tcPr>
            <w:tcW w:w="8053" w:type="dxa"/>
            <w:tcBorders>
              <w:bottom w:val="single" w:sz="4" w:space="0" w:color="auto"/>
            </w:tcBorders>
          </w:tcPr>
          <w:p w14:paraId="46530046" w14:textId="77777777" w:rsidR="0081491F" w:rsidRPr="00F67043" w:rsidRDefault="0081491F" w:rsidP="0081491F">
            <w:pPr>
              <w:pStyle w:val="BodyText"/>
              <w:numPr>
                <w:ilvl w:val="0"/>
                <w:numId w:val="6"/>
              </w:numPr>
              <w:tabs>
                <w:tab w:val="left" w:pos="509"/>
              </w:tabs>
              <w:kinsoku w:val="0"/>
              <w:overflowPunct w:val="0"/>
              <w:ind w:left="180" w:hanging="180"/>
              <w:rPr>
                <w:color w:val="000000"/>
                <w:sz w:val="20"/>
                <w:szCs w:val="20"/>
              </w:rPr>
            </w:pPr>
            <w:r w:rsidRPr="00F67043">
              <w:rPr>
                <w:color w:val="414141"/>
                <w:sz w:val="20"/>
                <w:szCs w:val="20"/>
              </w:rPr>
              <w:t>Carries out ‘fair share responsibilities’ as appropriate</w:t>
            </w:r>
          </w:p>
          <w:p w14:paraId="793E6833" w14:textId="77777777" w:rsidR="0081491F" w:rsidRPr="00F67043" w:rsidRDefault="0081491F" w:rsidP="0081491F">
            <w:pPr>
              <w:pStyle w:val="BodyText"/>
              <w:kinsoku w:val="0"/>
              <w:overflowPunct w:val="0"/>
              <w:ind w:left="0" w:firstLine="0"/>
              <w:rPr>
                <w:color w:val="414141"/>
                <w:sz w:val="20"/>
                <w:szCs w:val="20"/>
              </w:rPr>
            </w:pPr>
          </w:p>
        </w:tc>
        <w:tc>
          <w:tcPr>
            <w:tcW w:w="2290" w:type="dxa"/>
            <w:tcBorders>
              <w:bottom w:val="single" w:sz="4" w:space="0" w:color="auto"/>
            </w:tcBorders>
            <w:vAlign w:val="center"/>
          </w:tcPr>
          <w:p w14:paraId="6A306682" w14:textId="77777777" w:rsidR="0081491F" w:rsidRDefault="0081491F" w:rsidP="0003661D">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IVf"/>
                  <w:enabled/>
                  <w:calcOnExit/>
                  <w:textInput>
                    <w:type w:val="number"/>
                    <w:maxLength w:val="1"/>
                    <w:format w:val="0"/>
                  </w:textInput>
                </w:ffData>
              </w:fldChar>
            </w:r>
            <w:bookmarkStart w:id="29" w:name="StandardIVf"/>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29"/>
          </w:p>
        </w:tc>
      </w:tr>
      <w:tr w:rsidR="0071315C" w:rsidRPr="00DA3385" w14:paraId="24567CD1" w14:textId="77777777" w:rsidTr="007305D7">
        <w:tblPrEx>
          <w:tblCellMar>
            <w:top w:w="0" w:type="dxa"/>
            <w:left w:w="108" w:type="dxa"/>
            <w:bottom w:w="0" w:type="dxa"/>
            <w:right w:w="108" w:type="dxa"/>
          </w:tblCellMar>
        </w:tblPrEx>
        <w:trPr>
          <w:trHeight w:val="212"/>
        </w:trPr>
        <w:tc>
          <w:tcPr>
            <w:tcW w:w="8053" w:type="dxa"/>
            <w:tcBorders>
              <w:top w:val="single" w:sz="4" w:space="0" w:color="auto"/>
              <w:left w:val="nil"/>
              <w:bottom w:val="nil"/>
              <w:right w:val="nil"/>
            </w:tcBorders>
          </w:tcPr>
          <w:p w14:paraId="7BD0A5C5" w14:textId="77777777" w:rsidR="0071315C" w:rsidRPr="00DA3385" w:rsidRDefault="0071315C" w:rsidP="0071315C">
            <w:pPr>
              <w:pStyle w:val="BodyText"/>
              <w:tabs>
                <w:tab w:val="left" w:pos="528"/>
              </w:tabs>
              <w:kinsoku w:val="0"/>
              <w:overflowPunct w:val="0"/>
              <w:ind w:left="0" w:firstLine="0"/>
              <w:jc w:val="both"/>
              <w:rPr>
                <w:color w:val="414141"/>
                <w:sz w:val="8"/>
                <w:szCs w:val="20"/>
              </w:rPr>
            </w:pPr>
          </w:p>
        </w:tc>
        <w:tc>
          <w:tcPr>
            <w:tcW w:w="2290" w:type="dxa"/>
            <w:tcBorders>
              <w:top w:val="single" w:sz="4" w:space="0" w:color="auto"/>
              <w:left w:val="nil"/>
              <w:bottom w:val="nil"/>
              <w:right w:val="nil"/>
            </w:tcBorders>
            <w:vAlign w:val="bottom"/>
          </w:tcPr>
          <w:p w14:paraId="0E74726D" w14:textId="77777777" w:rsidR="0071315C" w:rsidRPr="00DA3385" w:rsidRDefault="0071315C" w:rsidP="0071315C">
            <w:pPr>
              <w:tabs>
                <w:tab w:val="left" w:pos="407"/>
                <w:tab w:val="left" w:pos="767"/>
                <w:tab w:val="left" w:pos="1127"/>
              </w:tabs>
              <w:rPr>
                <w:rFonts w:ascii="Times New Roman" w:hAnsi="Times New Roman" w:cs="Times New Roman"/>
                <w:sz w:val="10"/>
                <w:szCs w:val="20"/>
              </w:rPr>
            </w:pPr>
          </w:p>
        </w:tc>
      </w:tr>
      <w:tr w:rsidR="0071315C" w:rsidRPr="007C2A2F" w14:paraId="7F2E0D54" w14:textId="77777777" w:rsidTr="007305D7">
        <w:tblPrEx>
          <w:tblCellMar>
            <w:top w:w="0" w:type="dxa"/>
            <w:left w:w="108" w:type="dxa"/>
            <w:bottom w:w="0" w:type="dxa"/>
            <w:right w:w="108" w:type="dxa"/>
          </w:tblCellMar>
        </w:tblPrEx>
        <w:trPr>
          <w:trHeight w:val="357"/>
        </w:trPr>
        <w:tc>
          <w:tcPr>
            <w:tcW w:w="8053" w:type="dxa"/>
            <w:tcBorders>
              <w:top w:val="nil"/>
              <w:left w:val="nil"/>
              <w:bottom w:val="nil"/>
              <w:right w:val="nil"/>
            </w:tcBorders>
          </w:tcPr>
          <w:p w14:paraId="24FF20C4" w14:textId="77777777" w:rsidR="0071315C" w:rsidRPr="007C2A2F" w:rsidRDefault="0071315C" w:rsidP="0071315C">
            <w:pPr>
              <w:pStyle w:val="BodyText"/>
              <w:tabs>
                <w:tab w:val="left" w:pos="509"/>
              </w:tabs>
              <w:kinsoku w:val="0"/>
              <w:overflowPunct w:val="0"/>
              <w:ind w:left="0" w:firstLine="0"/>
              <w:jc w:val="both"/>
              <w:rPr>
                <w:color w:val="414141"/>
                <w:sz w:val="20"/>
                <w:szCs w:val="20"/>
              </w:rPr>
            </w:pPr>
          </w:p>
        </w:tc>
        <w:tc>
          <w:tcPr>
            <w:tcW w:w="2290" w:type="dxa"/>
            <w:tcBorders>
              <w:top w:val="nil"/>
              <w:left w:val="nil"/>
              <w:bottom w:val="nil"/>
              <w:right w:val="nil"/>
            </w:tcBorders>
            <w:vAlign w:val="bottom"/>
          </w:tcPr>
          <w:p w14:paraId="6A98B393" w14:textId="77777777" w:rsidR="0071315C" w:rsidRPr="00701B47" w:rsidRDefault="0071315C" w:rsidP="0081491F">
            <w:pPr>
              <w:tabs>
                <w:tab w:val="left" w:pos="407"/>
                <w:tab w:val="left" w:pos="767"/>
                <w:tab w:val="left" w:pos="1127"/>
              </w:tabs>
              <w:jc w:val="center"/>
              <w:rPr>
                <w:rFonts w:ascii="Times New Roman" w:hAnsi="Times New Roman" w:cs="Times New Roman"/>
                <w:sz w:val="24"/>
                <w:szCs w:val="24"/>
              </w:rPr>
            </w:pPr>
            <w:r w:rsidRPr="00701B47">
              <w:rPr>
                <w:rFonts w:ascii="Times New Roman" w:hAnsi="Times New Roman" w:cs="Times New Roman"/>
                <w:sz w:val="24"/>
                <w:szCs w:val="24"/>
              </w:rPr>
              <w:t xml:space="preserve">Total Points </w:t>
            </w:r>
            <w:r w:rsidR="0081491F">
              <w:rPr>
                <w:rFonts w:ascii="Times New Roman" w:hAnsi="Times New Roman" w:cs="Times New Roman"/>
                <w:sz w:val="24"/>
                <w:szCs w:val="24"/>
                <w:u w:val="single"/>
              </w:rPr>
              <w:fldChar w:fldCharType="begin">
                <w:ffData>
                  <w:name w:val="StandardIVResults"/>
                  <w:enabled w:val="0"/>
                  <w:calcOnExit/>
                  <w:textInput>
                    <w:type w:val="calculated"/>
                    <w:default w:val="=StandardIVa+StandardIVb+StandardIVc+StandardIVd+StandardIVe+StandardIVf"/>
                    <w:format w:val="0"/>
                  </w:textInput>
                </w:ffData>
              </w:fldChar>
            </w:r>
            <w:bookmarkStart w:id="30" w:name="StandardIVResults"/>
            <w:r w:rsidR="0081491F">
              <w:rPr>
                <w:rFonts w:ascii="Times New Roman" w:hAnsi="Times New Roman" w:cs="Times New Roman"/>
                <w:sz w:val="24"/>
                <w:szCs w:val="24"/>
                <w:u w:val="single"/>
              </w:rPr>
              <w:instrText xml:space="preserve"> FORMTEXT </w:instrText>
            </w:r>
            <w:r w:rsidR="0081491F">
              <w:rPr>
                <w:rFonts w:ascii="Times New Roman" w:hAnsi="Times New Roman" w:cs="Times New Roman"/>
                <w:sz w:val="24"/>
                <w:szCs w:val="24"/>
                <w:u w:val="single"/>
              </w:rPr>
              <w:fldChar w:fldCharType="begin"/>
            </w:r>
            <w:r w:rsidR="0081491F">
              <w:rPr>
                <w:rFonts w:ascii="Times New Roman" w:hAnsi="Times New Roman" w:cs="Times New Roman"/>
                <w:sz w:val="24"/>
                <w:szCs w:val="24"/>
                <w:u w:val="single"/>
              </w:rPr>
              <w:instrText xml:space="preserve"> =StandardIVa+StandardIVb+StandardIVc+StandardIVd+StandardIVe+StandardIVf </w:instrText>
            </w:r>
            <w:r w:rsidR="0081491F">
              <w:rPr>
                <w:rFonts w:ascii="Times New Roman" w:hAnsi="Times New Roman" w:cs="Times New Roman"/>
                <w:sz w:val="24"/>
                <w:szCs w:val="24"/>
                <w:u w:val="single"/>
              </w:rPr>
              <w:fldChar w:fldCharType="separate"/>
            </w:r>
            <w:r w:rsidR="00B668A4">
              <w:rPr>
                <w:rFonts w:ascii="Times New Roman" w:hAnsi="Times New Roman" w:cs="Times New Roman"/>
                <w:noProof/>
                <w:sz w:val="24"/>
                <w:szCs w:val="24"/>
                <w:u w:val="single"/>
              </w:rPr>
              <w:instrText>0</w:instrText>
            </w:r>
            <w:r w:rsidR="0081491F">
              <w:rPr>
                <w:rFonts w:ascii="Times New Roman" w:hAnsi="Times New Roman" w:cs="Times New Roman"/>
                <w:sz w:val="24"/>
                <w:szCs w:val="24"/>
                <w:u w:val="single"/>
              </w:rPr>
              <w:fldChar w:fldCharType="end"/>
            </w:r>
            <w:r w:rsidR="0081491F">
              <w:rPr>
                <w:rFonts w:ascii="Times New Roman" w:hAnsi="Times New Roman" w:cs="Times New Roman"/>
                <w:sz w:val="24"/>
                <w:szCs w:val="24"/>
                <w:u w:val="single"/>
              </w:rPr>
            </w:r>
            <w:r w:rsidR="0081491F">
              <w:rPr>
                <w:rFonts w:ascii="Times New Roman" w:hAnsi="Times New Roman" w:cs="Times New Roman"/>
                <w:sz w:val="24"/>
                <w:szCs w:val="24"/>
                <w:u w:val="single"/>
              </w:rPr>
              <w:fldChar w:fldCharType="separate"/>
            </w:r>
            <w:r w:rsidR="00B668A4">
              <w:rPr>
                <w:rFonts w:ascii="Times New Roman" w:hAnsi="Times New Roman" w:cs="Times New Roman"/>
                <w:noProof/>
                <w:sz w:val="24"/>
                <w:szCs w:val="24"/>
                <w:u w:val="single"/>
              </w:rPr>
              <w:t>0</w:t>
            </w:r>
            <w:r w:rsidR="0081491F">
              <w:rPr>
                <w:rFonts w:ascii="Times New Roman" w:hAnsi="Times New Roman" w:cs="Times New Roman"/>
                <w:sz w:val="24"/>
                <w:szCs w:val="24"/>
                <w:u w:val="single"/>
              </w:rPr>
              <w:fldChar w:fldCharType="end"/>
            </w:r>
            <w:bookmarkEnd w:id="30"/>
            <w:r w:rsidRPr="007305D7">
              <w:rPr>
                <w:rFonts w:ascii="Times New Roman" w:hAnsi="Times New Roman" w:cs="Times New Roman"/>
                <w:sz w:val="24"/>
                <w:szCs w:val="24"/>
                <w:u w:val="single"/>
              </w:rPr>
              <w:t xml:space="preserve"> / 2</w:t>
            </w:r>
            <w:r w:rsidR="0081491F">
              <w:rPr>
                <w:rFonts w:ascii="Times New Roman" w:hAnsi="Times New Roman" w:cs="Times New Roman"/>
                <w:sz w:val="24"/>
                <w:szCs w:val="24"/>
                <w:u w:val="single"/>
              </w:rPr>
              <w:t>4</w:t>
            </w:r>
          </w:p>
        </w:tc>
      </w:tr>
    </w:tbl>
    <w:p w14:paraId="24C2442E" w14:textId="77777777" w:rsidR="00653597" w:rsidRDefault="00653597" w:rsidP="00653597">
      <w:r>
        <w:br w:type="page"/>
      </w:r>
    </w:p>
    <w:p w14:paraId="4BBE6B82" w14:textId="77777777" w:rsidR="00653597" w:rsidRDefault="00653597" w:rsidP="00653597"/>
    <w:tbl>
      <w:tblPr>
        <w:tblStyle w:val="TableGrid"/>
        <w:tblW w:w="10343" w:type="dxa"/>
        <w:tblInd w:w="65" w:type="dxa"/>
        <w:tblLayout w:type="fixed"/>
        <w:tblLook w:val="04A0" w:firstRow="1" w:lastRow="0" w:firstColumn="1" w:lastColumn="0" w:noHBand="0" w:noVBand="1"/>
      </w:tblPr>
      <w:tblGrid>
        <w:gridCol w:w="8053"/>
        <w:gridCol w:w="2290"/>
      </w:tblGrid>
      <w:tr w:rsidR="0081491F" w:rsidRPr="0049570D" w14:paraId="6A952D4B" w14:textId="77777777" w:rsidTr="00E978BD">
        <w:trPr>
          <w:trHeight w:val="446"/>
        </w:trPr>
        <w:tc>
          <w:tcPr>
            <w:tcW w:w="8053" w:type="dxa"/>
            <w:vAlign w:val="center"/>
          </w:tcPr>
          <w:p w14:paraId="632F290D" w14:textId="77777777" w:rsidR="0081491F" w:rsidRPr="007C2A2F" w:rsidRDefault="0081491F" w:rsidP="0081491F">
            <w:pPr>
              <w:rPr>
                <w:rFonts w:ascii="Times New Roman" w:hAnsi="Times New Roman" w:cs="Times New Roman"/>
                <w:b/>
                <w:sz w:val="20"/>
                <w:szCs w:val="20"/>
              </w:rPr>
            </w:pPr>
            <w:r w:rsidRPr="007C2A2F">
              <w:rPr>
                <w:rFonts w:ascii="Times New Roman" w:hAnsi="Times New Roman" w:cs="Times New Roman"/>
                <w:b/>
                <w:sz w:val="20"/>
                <w:szCs w:val="20"/>
              </w:rPr>
              <w:t xml:space="preserve">STANDARD </w:t>
            </w:r>
            <w:r>
              <w:rPr>
                <w:rFonts w:ascii="Times New Roman" w:hAnsi="Times New Roman" w:cs="Times New Roman"/>
                <w:b/>
                <w:sz w:val="20"/>
                <w:szCs w:val="20"/>
              </w:rPr>
              <w:t>V</w:t>
            </w:r>
            <w:r w:rsidRPr="007C2A2F">
              <w:rPr>
                <w:rFonts w:ascii="Times New Roman" w:hAnsi="Times New Roman" w:cs="Times New Roman"/>
                <w:b/>
                <w:sz w:val="20"/>
                <w:szCs w:val="20"/>
              </w:rPr>
              <w:t xml:space="preserve"> – </w:t>
            </w:r>
            <w:r>
              <w:rPr>
                <w:rFonts w:ascii="Times New Roman" w:hAnsi="Times New Roman" w:cs="Times New Roman"/>
                <w:b/>
                <w:sz w:val="20"/>
                <w:szCs w:val="20"/>
              </w:rPr>
              <w:t>Positive Interpersonal Relations with School Community</w:t>
            </w:r>
          </w:p>
        </w:tc>
        <w:tc>
          <w:tcPr>
            <w:tcW w:w="2290" w:type="dxa"/>
            <w:vAlign w:val="center"/>
          </w:tcPr>
          <w:p w14:paraId="2346B4DC" w14:textId="77777777" w:rsidR="0081491F" w:rsidRPr="007C2A2F" w:rsidRDefault="0081491F" w:rsidP="0081491F">
            <w:pPr>
              <w:jc w:val="center"/>
              <w:rPr>
                <w:rFonts w:ascii="Times New Roman" w:hAnsi="Times New Roman" w:cs="Times New Roman"/>
                <w:b/>
                <w:sz w:val="20"/>
                <w:szCs w:val="20"/>
              </w:rPr>
            </w:pPr>
            <w:r>
              <w:rPr>
                <w:rFonts w:ascii="Times New Roman" w:hAnsi="Times New Roman" w:cs="Times New Roman"/>
                <w:b/>
                <w:sz w:val="20"/>
                <w:szCs w:val="20"/>
              </w:rPr>
              <w:t>Enter Score</w:t>
            </w:r>
          </w:p>
        </w:tc>
      </w:tr>
      <w:tr w:rsidR="0081491F" w:rsidRPr="007C2A2F" w14:paraId="3563460D" w14:textId="77777777" w:rsidTr="00E978BD">
        <w:trPr>
          <w:trHeight w:val="106"/>
        </w:trPr>
        <w:tc>
          <w:tcPr>
            <w:tcW w:w="8053" w:type="dxa"/>
          </w:tcPr>
          <w:p w14:paraId="77F77A1F" w14:textId="77777777" w:rsidR="0081491F" w:rsidRPr="00F67043" w:rsidRDefault="0081491F" w:rsidP="0081491F">
            <w:pPr>
              <w:pStyle w:val="BodyText"/>
              <w:numPr>
                <w:ilvl w:val="0"/>
                <w:numId w:val="6"/>
              </w:numPr>
              <w:tabs>
                <w:tab w:val="left" w:pos="514"/>
              </w:tabs>
              <w:kinsoku w:val="0"/>
              <w:overflowPunct w:val="0"/>
              <w:ind w:left="205" w:hanging="205"/>
              <w:rPr>
                <w:color w:val="000000"/>
                <w:sz w:val="20"/>
                <w:szCs w:val="20"/>
              </w:rPr>
            </w:pPr>
            <w:r w:rsidRPr="00F67043">
              <w:rPr>
                <w:color w:val="414141"/>
                <w:sz w:val="20"/>
                <w:szCs w:val="20"/>
              </w:rPr>
              <w:t>Promotes positive self-image in students</w:t>
            </w:r>
          </w:p>
          <w:p w14:paraId="6C14FC55" w14:textId="77777777" w:rsidR="0081491F" w:rsidRDefault="0081491F" w:rsidP="0081491F">
            <w:pPr>
              <w:pStyle w:val="BodyText"/>
              <w:kinsoku w:val="0"/>
              <w:overflowPunct w:val="0"/>
              <w:ind w:left="205" w:hanging="205"/>
              <w:rPr>
                <w:sz w:val="20"/>
                <w:szCs w:val="20"/>
              </w:rPr>
            </w:pPr>
          </w:p>
          <w:p w14:paraId="7C21397E" w14:textId="77777777" w:rsidR="0081491F" w:rsidRPr="00F67043" w:rsidRDefault="0081491F" w:rsidP="0081491F">
            <w:pPr>
              <w:pStyle w:val="BodyText"/>
              <w:kinsoku w:val="0"/>
              <w:overflowPunct w:val="0"/>
              <w:ind w:left="205" w:hanging="205"/>
              <w:rPr>
                <w:sz w:val="20"/>
                <w:szCs w:val="20"/>
              </w:rPr>
            </w:pPr>
          </w:p>
        </w:tc>
        <w:tc>
          <w:tcPr>
            <w:tcW w:w="2290" w:type="dxa"/>
            <w:vAlign w:val="center"/>
          </w:tcPr>
          <w:p w14:paraId="21A79747" w14:textId="77777777" w:rsidR="0081491F" w:rsidRPr="00701B47" w:rsidRDefault="0081491F" w:rsidP="0003661D">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Va"/>
                  <w:enabled/>
                  <w:calcOnExit/>
                  <w:statusText w:type="text" w:val="1 - Unsatisfactory  2 - Needs Improvement  3 - Progressing Towards Standards  4 - Satisfactory"/>
                  <w:textInput>
                    <w:type w:val="number"/>
                    <w:maxLength w:val="1"/>
                    <w:format w:val="0"/>
                  </w:textInput>
                </w:ffData>
              </w:fldChar>
            </w:r>
            <w:bookmarkStart w:id="31" w:name="StandardVa"/>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31"/>
          </w:p>
        </w:tc>
      </w:tr>
      <w:tr w:rsidR="0081491F" w:rsidRPr="007C2A2F" w14:paraId="7C772A41" w14:textId="77777777" w:rsidTr="00E978BD">
        <w:trPr>
          <w:trHeight w:val="106"/>
        </w:trPr>
        <w:tc>
          <w:tcPr>
            <w:tcW w:w="8053" w:type="dxa"/>
          </w:tcPr>
          <w:p w14:paraId="3C833099" w14:textId="77777777" w:rsidR="0081491F" w:rsidRPr="00F67043" w:rsidRDefault="0081491F" w:rsidP="0081491F">
            <w:pPr>
              <w:pStyle w:val="BodyText"/>
              <w:numPr>
                <w:ilvl w:val="0"/>
                <w:numId w:val="6"/>
              </w:numPr>
              <w:kinsoku w:val="0"/>
              <w:overflowPunct w:val="0"/>
              <w:ind w:left="205" w:hanging="205"/>
              <w:rPr>
                <w:color w:val="000000"/>
                <w:sz w:val="20"/>
                <w:szCs w:val="20"/>
              </w:rPr>
            </w:pPr>
            <w:r w:rsidRPr="00F67043">
              <w:rPr>
                <w:color w:val="414141"/>
                <w:sz w:val="20"/>
                <w:szCs w:val="20"/>
              </w:rPr>
              <w:t>Is available to all students</w:t>
            </w:r>
          </w:p>
          <w:p w14:paraId="0FEC2930" w14:textId="77777777" w:rsidR="0081491F" w:rsidRDefault="0081491F" w:rsidP="0081491F">
            <w:pPr>
              <w:pStyle w:val="BodyText"/>
              <w:kinsoku w:val="0"/>
              <w:overflowPunct w:val="0"/>
              <w:ind w:left="205" w:hanging="205"/>
              <w:rPr>
                <w:color w:val="414141"/>
                <w:sz w:val="20"/>
                <w:szCs w:val="20"/>
              </w:rPr>
            </w:pPr>
          </w:p>
          <w:p w14:paraId="71F4D47A" w14:textId="77777777" w:rsidR="0081491F" w:rsidRPr="00F67043" w:rsidRDefault="0081491F" w:rsidP="0081491F">
            <w:pPr>
              <w:pStyle w:val="BodyText"/>
              <w:kinsoku w:val="0"/>
              <w:overflowPunct w:val="0"/>
              <w:ind w:left="205" w:hanging="205"/>
              <w:rPr>
                <w:color w:val="414141"/>
                <w:sz w:val="20"/>
                <w:szCs w:val="20"/>
              </w:rPr>
            </w:pPr>
          </w:p>
        </w:tc>
        <w:tc>
          <w:tcPr>
            <w:tcW w:w="2290" w:type="dxa"/>
            <w:vAlign w:val="center"/>
          </w:tcPr>
          <w:p w14:paraId="58883572" w14:textId="77777777" w:rsidR="0081491F" w:rsidRPr="00701B47" w:rsidRDefault="0081491F" w:rsidP="0003661D">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Vb"/>
                  <w:enabled/>
                  <w:calcOnExit/>
                  <w:textInput>
                    <w:type w:val="number"/>
                    <w:maxLength w:val="1"/>
                    <w:format w:val="0"/>
                  </w:textInput>
                </w:ffData>
              </w:fldChar>
            </w:r>
            <w:bookmarkStart w:id="32" w:name="StandardVb"/>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32"/>
          </w:p>
        </w:tc>
      </w:tr>
      <w:tr w:rsidR="0081491F" w:rsidRPr="007C2A2F" w14:paraId="56678D5E" w14:textId="77777777" w:rsidTr="00E978BD">
        <w:trPr>
          <w:trHeight w:val="106"/>
        </w:trPr>
        <w:tc>
          <w:tcPr>
            <w:tcW w:w="8053" w:type="dxa"/>
          </w:tcPr>
          <w:p w14:paraId="029D09A3" w14:textId="77777777" w:rsidR="0081491F" w:rsidRPr="00F67043" w:rsidRDefault="0081491F" w:rsidP="0081491F">
            <w:pPr>
              <w:pStyle w:val="BodyText"/>
              <w:numPr>
                <w:ilvl w:val="0"/>
                <w:numId w:val="6"/>
              </w:numPr>
              <w:tabs>
                <w:tab w:val="left" w:pos="519"/>
              </w:tabs>
              <w:kinsoku w:val="0"/>
              <w:overflowPunct w:val="0"/>
              <w:ind w:left="205" w:hanging="205"/>
              <w:rPr>
                <w:color w:val="000000"/>
                <w:sz w:val="20"/>
                <w:szCs w:val="20"/>
              </w:rPr>
            </w:pPr>
            <w:r w:rsidRPr="00F67043">
              <w:rPr>
                <w:color w:val="414141"/>
                <w:sz w:val="20"/>
                <w:szCs w:val="20"/>
              </w:rPr>
              <w:t>Interacts with students in mutually respectful and friendly manner</w:t>
            </w:r>
          </w:p>
          <w:p w14:paraId="5D8755CE" w14:textId="77777777" w:rsidR="0081491F" w:rsidRDefault="0081491F" w:rsidP="0081491F">
            <w:pPr>
              <w:pStyle w:val="BodyText"/>
              <w:tabs>
                <w:tab w:val="left" w:pos="509"/>
              </w:tabs>
              <w:kinsoku w:val="0"/>
              <w:overflowPunct w:val="0"/>
              <w:ind w:left="205" w:hanging="205"/>
              <w:rPr>
                <w:color w:val="414141"/>
                <w:sz w:val="20"/>
                <w:szCs w:val="20"/>
              </w:rPr>
            </w:pPr>
          </w:p>
          <w:p w14:paraId="2BF3A465" w14:textId="77777777" w:rsidR="0081491F" w:rsidRPr="00F67043" w:rsidRDefault="0081491F" w:rsidP="0081491F">
            <w:pPr>
              <w:pStyle w:val="BodyText"/>
              <w:tabs>
                <w:tab w:val="left" w:pos="509"/>
              </w:tabs>
              <w:kinsoku w:val="0"/>
              <w:overflowPunct w:val="0"/>
              <w:ind w:left="205" w:hanging="205"/>
              <w:rPr>
                <w:color w:val="414141"/>
                <w:sz w:val="20"/>
                <w:szCs w:val="20"/>
              </w:rPr>
            </w:pPr>
          </w:p>
        </w:tc>
        <w:tc>
          <w:tcPr>
            <w:tcW w:w="2290" w:type="dxa"/>
            <w:vAlign w:val="center"/>
          </w:tcPr>
          <w:p w14:paraId="3CF67808" w14:textId="77777777" w:rsidR="0081491F" w:rsidRPr="00701B47" w:rsidRDefault="0081491F" w:rsidP="0003661D">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Vc"/>
                  <w:enabled/>
                  <w:calcOnExit/>
                  <w:textInput>
                    <w:type w:val="number"/>
                    <w:maxLength w:val="1"/>
                    <w:format w:val="0"/>
                  </w:textInput>
                </w:ffData>
              </w:fldChar>
            </w:r>
            <w:bookmarkStart w:id="33" w:name="StandardVc"/>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33"/>
          </w:p>
        </w:tc>
      </w:tr>
      <w:tr w:rsidR="0081491F" w:rsidRPr="007C2A2F" w14:paraId="347C3305" w14:textId="77777777" w:rsidTr="00E978BD">
        <w:trPr>
          <w:trHeight w:val="106"/>
        </w:trPr>
        <w:tc>
          <w:tcPr>
            <w:tcW w:w="8053" w:type="dxa"/>
          </w:tcPr>
          <w:p w14:paraId="5DA72D68" w14:textId="77777777" w:rsidR="0081491F" w:rsidRDefault="0081491F" w:rsidP="0081491F">
            <w:pPr>
              <w:pStyle w:val="BodyText"/>
              <w:numPr>
                <w:ilvl w:val="0"/>
                <w:numId w:val="6"/>
              </w:numPr>
              <w:tabs>
                <w:tab w:val="left" w:pos="514"/>
              </w:tabs>
              <w:kinsoku w:val="0"/>
              <w:overflowPunct w:val="0"/>
              <w:ind w:left="205" w:hanging="205"/>
              <w:rPr>
                <w:color w:val="414141"/>
                <w:sz w:val="20"/>
                <w:szCs w:val="20"/>
              </w:rPr>
            </w:pPr>
            <w:proofErr w:type="gramStart"/>
            <w:r w:rsidRPr="00F67043">
              <w:rPr>
                <w:color w:val="414141"/>
                <w:sz w:val="20"/>
                <w:szCs w:val="20"/>
              </w:rPr>
              <w:t>Makes an effort</w:t>
            </w:r>
            <w:proofErr w:type="gramEnd"/>
            <w:r w:rsidRPr="00F67043">
              <w:rPr>
                <w:color w:val="414141"/>
                <w:sz w:val="20"/>
                <w:szCs w:val="20"/>
              </w:rPr>
              <w:t xml:space="preserve"> to know students as individuals</w:t>
            </w:r>
          </w:p>
          <w:p w14:paraId="7185DBF3" w14:textId="77777777" w:rsidR="0081491F" w:rsidRDefault="0081491F" w:rsidP="0081491F">
            <w:pPr>
              <w:pStyle w:val="BodyText"/>
              <w:tabs>
                <w:tab w:val="left" w:pos="514"/>
              </w:tabs>
              <w:kinsoku w:val="0"/>
              <w:overflowPunct w:val="0"/>
              <w:ind w:left="0" w:firstLine="0"/>
              <w:rPr>
                <w:color w:val="414141"/>
                <w:sz w:val="20"/>
                <w:szCs w:val="20"/>
              </w:rPr>
            </w:pPr>
          </w:p>
          <w:p w14:paraId="3753EC11" w14:textId="77777777" w:rsidR="0081491F" w:rsidRPr="00F67043" w:rsidRDefault="0081491F" w:rsidP="0081491F">
            <w:pPr>
              <w:pStyle w:val="BodyText"/>
              <w:tabs>
                <w:tab w:val="left" w:pos="514"/>
              </w:tabs>
              <w:kinsoku w:val="0"/>
              <w:overflowPunct w:val="0"/>
              <w:ind w:left="0" w:firstLine="0"/>
              <w:rPr>
                <w:color w:val="414141"/>
                <w:sz w:val="20"/>
                <w:szCs w:val="20"/>
              </w:rPr>
            </w:pPr>
          </w:p>
        </w:tc>
        <w:tc>
          <w:tcPr>
            <w:tcW w:w="2290" w:type="dxa"/>
            <w:vAlign w:val="center"/>
          </w:tcPr>
          <w:p w14:paraId="29942C82" w14:textId="77777777" w:rsidR="0081491F" w:rsidRPr="00701B47" w:rsidRDefault="0081491F" w:rsidP="0003661D">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Vd"/>
                  <w:enabled/>
                  <w:calcOnExit/>
                  <w:textInput>
                    <w:type w:val="number"/>
                    <w:maxLength w:val="1"/>
                    <w:format w:val="0"/>
                  </w:textInput>
                </w:ffData>
              </w:fldChar>
            </w:r>
            <w:bookmarkStart w:id="34" w:name="StandardVd"/>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34"/>
          </w:p>
        </w:tc>
      </w:tr>
      <w:tr w:rsidR="0081491F" w:rsidRPr="007C2A2F" w14:paraId="425AB069" w14:textId="77777777" w:rsidTr="00E978BD">
        <w:trPr>
          <w:trHeight w:val="106"/>
        </w:trPr>
        <w:tc>
          <w:tcPr>
            <w:tcW w:w="8053" w:type="dxa"/>
          </w:tcPr>
          <w:p w14:paraId="1BBE1EB6" w14:textId="77777777" w:rsidR="0081491F" w:rsidRPr="00F67043" w:rsidRDefault="0081491F" w:rsidP="0081491F">
            <w:pPr>
              <w:pStyle w:val="BodyText"/>
              <w:numPr>
                <w:ilvl w:val="0"/>
                <w:numId w:val="6"/>
              </w:numPr>
              <w:tabs>
                <w:tab w:val="left" w:pos="514"/>
              </w:tabs>
              <w:kinsoku w:val="0"/>
              <w:overflowPunct w:val="0"/>
              <w:ind w:left="205" w:hanging="205"/>
              <w:rPr>
                <w:color w:val="000000"/>
                <w:sz w:val="20"/>
                <w:szCs w:val="20"/>
              </w:rPr>
            </w:pPr>
            <w:r w:rsidRPr="00F67043">
              <w:rPr>
                <w:color w:val="414141"/>
                <w:sz w:val="20"/>
                <w:szCs w:val="20"/>
              </w:rPr>
              <w:t>Uses discretion in handing confidential information and difficult situations</w:t>
            </w:r>
          </w:p>
          <w:p w14:paraId="67ACE210" w14:textId="77777777" w:rsidR="0081491F" w:rsidRDefault="0081491F" w:rsidP="0081491F">
            <w:pPr>
              <w:pStyle w:val="BodyText"/>
              <w:kinsoku w:val="0"/>
              <w:overflowPunct w:val="0"/>
              <w:ind w:left="205" w:hanging="205"/>
              <w:rPr>
                <w:color w:val="414141"/>
                <w:sz w:val="20"/>
                <w:szCs w:val="20"/>
              </w:rPr>
            </w:pPr>
          </w:p>
          <w:p w14:paraId="6E69779F" w14:textId="77777777" w:rsidR="0081491F" w:rsidRPr="00F67043" w:rsidRDefault="0081491F" w:rsidP="0081491F">
            <w:pPr>
              <w:pStyle w:val="BodyText"/>
              <w:kinsoku w:val="0"/>
              <w:overflowPunct w:val="0"/>
              <w:ind w:left="205" w:hanging="205"/>
              <w:rPr>
                <w:color w:val="414141"/>
                <w:sz w:val="20"/>
                <w:szCs w:val="20"/>
              </w:rPr>
            </w:pPr>
          </w:p>
        </w:tc>
        <w:tc>
          <w:tcPr>
            <w:tcW w:w="2290" w:type="dxa"/>
            <w:vAlign w:val="center"/>
          </w:tcPr>
          <w:p w14:paraId="5F1EF99C" w14:textId="77777777" w:rsidR="0081491F" w:rsidRPr="00701B47" w:rsidRDefault="0081491F" w:rsidP="0003661D">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Ve"/>
                  <w:enabled/>
                  <w:calcOnExit/>
                  <w:textInput>
                    <w:type w:val="number"/>
                    <w:maxLength w:val="1"/>
                    <w:format w:val="0"/>
                  </w:textInput>
                </w:ffData>
              </w:fldChar>
            </w:r>
            <w:bookmarkStart w:id="35" w:name="StandardVe"/>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35"/>
          </w:p>
        </w:tc>
      </w:tr>
      <w:tr w:rsidR="0071315C" w:rsidRPr="00DA3385" w14:paraId="6F9DC397" w14:textId="77777777" w:rsidTr="007305D7">
        <w:trPr>
          <w:trHeight w:val="221"/>
        </w:trPr>
        <w:tc>
          <w:tcPr>
            <w:tcW w:w="8053" w:type="dxa"/>
            <w:tcBorders>
              <w:top w:val="single" w:sz="4" w:space="0" w:color="auto"/>
              <w:left w:val="nil"/>
              <w:bottom w:val="nil"/>
              <w:right w:val="nil"/>
            </w:tcBorders>
          </w:tcPr>
          <w:p w14:paraId="2C2E84B6" w14:textId="77777777" w:rsidR="0071315C" w:rsidRPr="00DA3385" w:rsidRDefault="0071315C" w:rsidP="0071315C">
            <w:pPr>
              <w:pStyle w:val="BodyText"/>
              <w:tabs>
                <w:tab w:val="left" w:pos="528"/>
              </w:tabs>
              <w:kinsoku w:val="0"/>
              <w:overflowPunct w:val="0"/>
              <w:ind w:left="0" w:firstLine="0"/>
              <w:jc w:val="both"/>
              <w:rPr>
                <w:color w:val="414141"/>
                <w:sz w:val="8"/>
                <w:szCs w:val="20"/>
              </w:rPr>
            </w:pPr>
          </w:p>
        </w:tc>
        <w:tc>
          <w:tcPr>
            <w:tcW w:w="2290" w:type="dxa"/>
            <w:tcBorders>
              <w:top w:val="single" w:sz="4" w:space="0" w:color="auto"/>
              <w:left w:val="nil"/>
              <w:bottom w:val="nil"/>
              <w:right w:val="nil"/>
            </w:tcBorders>
            <w:vAlign w:val="bottom"/>
          </w:tcPr>
          <w:p w14:paraId="0FA6086C" w14:textId="77777777" w:rsidR="0071315C" w:rsidRPr="00DA3385" w:rsidRDefault="0071315C" w:rsidP="0071315C">
            <w:pPr>
              <w:tabs>
                <w:tab w:val="left" w:pos="407"/>
                <w:tab w:val="left" w:pos="767"/>
                <w:tab w:val="left" w:pos="1127"/>
              </w:tabs>
              <w:rPr>
                <w:rFonts w:ascii="Times New Roman" w:hAnsi="Times New Roman" w:cs="Times New Roman"/>
                <w:sz w:val="10"/>
                <w:szCs w:val="20"/>
              </w:rPr>
            </w:pPr>
          </w:p>
        </w:tc>
      </w:tr>
      <w:tr w:rsidR="0071315C" w:rsidRPr="007C2A2F" w14:paraId="2D537DC4" w14:textId="77777777" w:rsidTr="007305D7">
        <w:trPr>
          <w:trHeight w:val="106"/>
        </w:trPr>
        <w:tc>
          <w:tcPr>
            <w:tcW w:w="8053" w:type="dxa"/>
            <w:tcBorders>
              <w:top w:val="nil"/>
              <w:left w:val="nil"/>
              <w:bottom w:val="nil"/>
              <w:right w:val="nil"/>
            </w:tcBorders>
          </w:tcPr>
          <w:p w14:paraId="12656614" w14:textId="77777777" w:rsidR="0071315C" w:rsidRPr="007C2A2F" w:rsidRDefault="0071315C" w:rsidP="0071315C">
            <w:pPr>
              <w:pStyle w:val="BodyText"/>
              <w:tabs>
                <w:tab w:val="left" w:pos="514"/>
              </w:tabs>
              <w:kinsoku w:val="0"/>
              <w:overflowPunct w:val="0"/>
              <w:ind w:left="0" w:firstLine="0"/>
              <w:jc w:val="both"/>
              <w:rPr>
                <w:color w:val="414141"/>
                <w:sz w:val="20"/>
                <w:szCs w:val="20"/>
              </w:rPr>
            </w:pPr>
          </w:p>
        </w:tc>
        <w:tc>
          <w:tcPr>
            <w:tcW w:w="2290" w:type="dxa"/>
            <w:tcBorders>
              <w:top w:val="nil"/>
              <w:left w:val="nil"/>
              <w:bottom w:val="nil"/>
              <w:right w:val="nil"/>
            </w:tcBorders>
            <w:vAlign w:val="bottom"/>
          </w:tcPr>
          <w:p w14:paraId="5709C83C" w14:textId="77777777" w:rsidR="0071315C" w:rsidRPr="00701B47" w:rsidRDefault="0071315C" w:rsidP="00562397">
            <w:pPr>
              <w:tabs>
                <w:tab w:val="left" w:pos="407"/>
                <w:tab w:val="left" w:pos="767"/>
                <w:tab w:val="left" w:pos="1127"/>
              </w:tabs>
              <w:jc w:val="center"/>
              <w:rPr>
                <w:rFonts w:ascii="Times New Roman" w:hAnsi="Times New Roman" w:cs="Times New Roman"/>
                <w:sz w:val="24"/>
                <w:szCs w:val="24"/>
              </w:rPr>
            </w:pPr>
            <w:r w:rsidRPr="00701B47">
              <w:rPr>
                <w:rFonts w:ascii="Times New Roman" w:hAnsi="Times New Roman" w:cs="Times New Roman"/>
                <w:sz w:val="24"/>
                <w:szCs w:val="24"/>
              </w:rPr>
              <w:t xml:space="preserve">Total Points </w:t>
            </w:r>
            <w:r w:rsidR="00562397" w:rsidRPr="007305D7">
              <w:rPr>
                <w:rFonts w:ascii="Times New Roman" w:hAnsi="Times New Roman" w:cs="Times New Roman"/>
                <w:sz w:val="24"/>
                <w:szCs w:val="24"/>
                <w:u w:val="single"/>
              </w:rPr>
              <w:fldChar w:fldCharType="begin">
                <w:ffData>
                  <w:name w:val="StandardVResults"/>
                  <w:enabled w:val="0"/>
                  <w:calcOnExit/>
                  <w:textInput>
                    <w:type w:val="calculated"/>
                    <w:default w:val="=StandardVa+StandardVb+StandardVc+StandardVd+StandardVe"/>
                    <w:format w:val="0"/>
                  </w:textInput>
                </w:ffData>
              </w:fldChar>
            </w:r>
            <w:bookmarkStart w:id="36" w:name="StandardVResults"/>
            <w:r w:rsidR="00562397" w:rsidRPr="007305D7">
              <w:rPr>
                <w:rFonts w:ascii="Times New Roman" w:hAnsi="Times New Roman" w:cs="Times New Roman"/>
                <w:sz w:val="24"/>
                <w:szCs w:val="24"/>
                <w:u w:val="single"/>
              </w:rPr>
              <w:instrText xml:space="preserve"> FORMTEXT </w:instrText>
            </w:r>
            <w:r w:rsidR="00562397" w:rsidRPr="007305D7">
              <w:rPr>
                <w:rFonts w:ascii="Times New Roman" w:hAnsi="Times New Roman" w:cs="Times New Roman"/>
                <w:sz w:val="24"/>
                <w:szCs w:val="24"/>
                <w:u w:val="single"/>
              </w:rPr>
              <w:fldChar w:fldCharType="begin"/>
            </w:r>
            <w:r w:rsidR="00562397" w:rsidRPr="007305D7">
              <w:rPr>
                <w:rFonts w:ascii="Times New Roman" w:hAnsi="Times New Roman" w:cs="Times New Roman"/>
                <w:sz w:val="24"/>
                <w:szCs w:val="24"/>
                <w:u w:val="single"/>
              </w:rPr>
              <w:instrText xml:space="preserve"> =StandardVa+StandardVb+StandardVc+StandardVd+StandardVe </w:instrText>
            </w:r>
            <w:r w:rsidR="00562397" w:rsidRPr="007305D7">
              <w:rPr>
                <w:rFonts w:ascii="Times New Roman" w:hAnsi="Times New Roman" w:cs="Times New Roman"/>
                <w:sz w:val="24"/>
                <w:szCs w:val="24"/>
                <w:u w:val="single"/>
              </w:rPr>
              <w:fldChar w:fldCharType="separate"/>
            </w:r>
            <w:r w:rsidR="00B668A4">
              <w:rPr>
                <w:rFonts w:ascii="Times New Roman" w:hAnsi="Times New Roman" w:cs="Times New Roman"/>
                <w:noProof/>
                <w:sz w:val="24"/>
                <w:szCs w:val="24"/>
                <w:u w:val="single"/>
              </w:rPr>
              <w:instrText>0</w:instrText>
            </w:r>
            <w:r w:rsidR="00562397" w:rsidRPr="007305D7">
              <w:rPr>
                <w:rFonts w:ascii="Times New Roman" w:hAnsi="Times New Roman" w:cs="Times New Roman"/>
                <w:sz w:val="24"/>
                <w:szCs w:val="24"/>
                <w:u w:val="single"/>
              </w:rPr>
              <w:fldChar w:fldCharType="end"/>
            </w:r>
            <w:r w:rsidR="00562397" w:rsidRPr="007305D7">
              <w:rPr>
                <w:rFonts w:ascii="Times New Roman" w:hAnsi="Times New Roman" w:cs="Times New Roman"/>
                <w:sz w:val="24"/>
                <w:szCs w:val="24"/>
                <w:u w:val="single"/>
              </w:rPr>
            </w:r>
            <w:r w:rsidR="00562397" w:rsidRPr="007305D7">
              <w:rPr>
                <w:rFonts w:ascii="Times New Roman" w:hAnsi="Times New Roman" w:cs="Times New Roman"/>
                <w:sz w:val="24"/>
                <w:szCs w:val="24"/>
                <w:u w:val="single"/>
              </w:rPr>
              <w:fldChar w:fldCharType="separate"/>
            </w:r>
            <w:r w:rsidR="00B668A4">
              <w:rPr>
                <w:rFonts w:ascii="Times New Roman" w:hAnsi="Times New Roman" w:cs="Times New Roman"/>
                <w:noProof/>
                <w:sz w:val="24"/>
                <w:szCs w:val="24"/>
                <w:u w:val="single"/>
              </w:rPr>
              <w:t>0</w:t>
            </w:r>
            <w:r w:rsidR="00562397" w:rsidRPr="007305D7">
              <w:rPr>
                <w:rFonts w:ascii="Times New Roman" w:hAnsi="Times New Roman" w:cs="Times New Roman"/>
                <w:sz w:val="24"/>
                <w:szCs w:val="24"/>
                <w:u w:val="single"/>
              </w:rPr>
              <w:fldChar w:fldCharType="end"/>
            </w:r>
            <w:bookmarkEnd w:id="36"/>
            <w:r w:rsidRPr="007305D7">
              <w:rPr>
                <w:rFonts w:ascii="Times New Roman" w:hAnsi="Times New Roman" w:cs="Times New Roman"/>
                <w:sz w:val="24"/>
                <w:szCs w:val="24"/>
                <w:u w:val="single"/>
              </w:rPr>
              <w:t xml:space="preserve"> / 20</w:t>
            </w:r>
          </w:p>
        </w:tc>
      </w:tr>
      <w:tr w:rsidR="00653597" w:rsidRPr="007C2A2F" w14:paraId="796B3CB6" w14:textId="77777777" w:rsidTr="00E978BD">
        <w:trPr>
          <w:trHeight w:val="861"/>
        </w:trPr>
        <w:tc>
          <w:tcPr>
            <w:tcW w:w="8053" w:type="dxa"/>
            <w:tcBorders>
              <w:top w:val="nil"/>
              <w:left w:val="nil"/>
              <w:bottom w:val="nil"/>
              <w:right w:val="nil"/>
            </w:tcBorders>
          </w:tcPr>
          <w:p w14:paraId="770C851E" w14:textId="77777777" w:rsidR="00653597" w:rsidRPr="007C2A2F" w:rsidRDefault="00653597" w:rsidP="00E978BD">
            <w:pPr>
              <w:pStyle w:val="BodyText"/>
              <w:tabs>
                <w:tab w:val="left" w:pos="514"/>
              </w:tabs>
              <w:kinsoku w:val="0"/>
              <w:overflowPunct w:val="0"/>
              <w:jc w:val="both"/>
              <w:rPr>
                <w:color w:val="414141"/>
                <w:sz w:val="20"/>
                <w:szCs w:val="20"/>
              </w:rPr>
            </w:pPr>
          </w:p>
        </w:tc>
        <w:tc>
          <w:tcPr>
            <w:tcW w:w="2290" w:type="dxa"/>
            <w:tcBorders>
              <w:top w:val="nil"/>
              <w:left w:val="nil"/>
              <w:bottom w:val="nil"/>
              <w:right w:val="nil"/>
            </w:tcBorders>
          </w:tcPr>
          <w:p w14:paraId="365BC397" w14:textId="77777777" w:rsidR="00653597" w:rsidRDefault="00653597" w:rsidP="00E978BD">
            <w:pPr>
              <w:tabs>
                <w:tab w:val="left" w:pos="407"/>
                <w:tab w:val="left" w:pos="767"/>
                <w:tab w:val="left" w:pos="1127"/>
              </w:tabs>
              <w:jc w:val="center"/>
              <w:rPr>
                <w:rFonts w:ascii="Times New Roman" w:hAnsi="Times New Roman" w:cs="Times New Roman"/>
                <w:sz w:val="20"/>
                <w:szCs w:val="20"/>
              </w:rPr>
            </w:pPr>
          </w:p>
        </w:tc>
      </w:tr>
      <w:tr w:rsidR="0081491F" w:rsidRPr="0049570D" w14:paraId="1F5CEB0C" w14:textId="77777777" w:rsidTr="00E978BD">
        <w:trPr>
          <w:trHeight w:val="491"/>
        </w:trPr>
        <w:tc>
          <w:tcPr>
            <w:tcW w:w="8053" w:type="dxa"/>
            <w:vAlign w:val="center"/>
          </w:tcPr>
          <w:p w14:paraId="22050F8D" w14:textId="77777777" w:rsidR="0081491F" w:rsidRPr="007C2A2F" w:rsidRDefault="0081491F" w:rsidP="0081491F">
            <w:pPr>
              <w:rPr>
                <w:rFonts w:ascii="Times New Roman" w:hAnsi="Times New Roman" w:cs="Times New Roman"/>
                <w:b/>
                <w:sz w:val="20"/>
                <w:szCs w:val="20"/>
              </w:rPr>
            </w:pPr>
            <w:r w:rsidRPr="007C2A2F">
              <w:rPr>
                <w:rFonts w:ascii="Times New Roman" w:hAnsi="Times New Roman" w:cs="Times New Roman"/>
                <w:b/>
                <w:sz w:val="20"/>
                <w:szCs w:val="20"/>
              </w:rPr>
              <w:t xml:space="preserve">STANDARD </w:t>
            </w:r>
            <w:r>
              <w:rPr>
                <w:rFonts w:ascii="Times New Roman" w:hAnsi="Times New Roman" w:cs="Times New Roman"/>
                <w:b/>
                <w:sz w:val="20"/>
                <w:szCs w:val="20"/>
              </w:rPr>
              <w:t>VI</w:t>
            </w:r>
            <w:r w:rsidRPr="007C2A2F">
              <w:rPr>
                <w:rFonts w:ascii="Times New Roman" w:hAnsi="Times New Roman" w:cs="Times New Roman"/>
                <w:b/>
                <w:sz w:val="20"/>
                <w:szCs w:val="20"/>
              </w:rPr>
              <w:t xml:space="preserve"> – </w:t>
            </w:r>
            <w:r>
              <w:rPr>
                <w:rFonts w:ascii="Times New Roman" w:hAnsi="Times New Roman" w:cs="Times New Roman"/>
                <w:b/>
                <w:sz w:val="20"/>
                <w:szCs w:val="20"/>
              </w:rPr>
              <w:t>Demonstrates Commitment to Ongoing Professional Growth</w:t>
            </w:r>
          </w:p>
        </w:tc>
        <w:tc>
          <w:tcPr>
            <w:tcW w:w="2290" w:type="dxa"/>
            <w:vAlign w:val="center"/>
          </w:tcPr>
          <w:p w14:paraId="37324A66" w14:textId="77777777" w:rsidR="0081491F" w:rsidRPr="007C2A2F" w:rsidRDefault="0081491F" w:rsidP="0081491F">
            <w:pPr>
              <w:jc w:val="center"/>
              <w:rPr>
                <w:rFonts w:ascii="Times New Roman" w:hAnsi="Times New Roman" w:cs="Times New Roman"/>
                <w:b/>
                <w:sz w:val="20"/>
                <w:szCs w:val="20"/>
              </w:rPr>
            </w:pPr>
            <w:r>
              <w:rPr>
                <w:rFonts w:ascii="Times New Roman" w:hAnsi="Times New Roman" w:cs="Times New Roman"/>
                <w:b/>
                <w:sz w:val="20"/>
                <w:szCs w:val="20"/>
              </w:rPr>
              <w:t>Enter Score</w:t>
            </w:r>
          </w:p>
        </w:tc>
      </w:tr>
      <w:tr w:rsidR="0081491F" w:rsidRPr="007C2A2F" w14:paraId="409B325A" w14:textId="77777777" w:rsidTr="00E978BD">
        <w:trPr>
          <w:trHeight w:val="704"/>
        </w:trPr>
        <w:tc>
          <w:tcPr>
            <w:tcW w:w="8053" w:type="dxa"/>
          </w:tcPr>
          <w:p w14:paraId="4AB1E37B" w14:textId="77777777" w:rsidR="0081491F" w:rsidRPr="00A02E83" w:rsidRDefault="0081491F" w:rsidP="0081491F">
            <w:pPr>
              <w:pStyle w:val="BodyText"/>
              <w:numPr>
                <w:ilvl w:val="0"/>
                <w:numId w:val="6"/>
              </w:numPr>
              <w:kinsoku w:val="0"/>
              <w:overflowPunct w:val="0"/>
              <w:rPr>
                <w:color w:val="000000"/>
                <w:sz w:val="20"/>
                <w:szCs w:val="20"/>
              </w:rPr>
            </w:pPr>
            <w:r w:rsidRPr="00A02E83">
              <w:rPr>
                <w:color w:val="414141"/>
                <w:sz w:val="20"/>
                <w:szCs w:val="20"/>
              </w:rPr>
              <w:t xml:space="preserve">Keeps abreast of developments in the counseling profession </w:t>
            </w:r>
            <w:r w:rsidRPr="00A02E83">
              <w:rPr>
                <w:color w:val="5D5D5D"/>
                <w:sz w:val="20"/>
                <w:szCs w:val="20"/>
              </w:rPr>
              <w:t>i</w:t>
            </w:r>
            <w:r w:rsidRPr="00A02E83">
              <w:rPr>
                <w:color w:val="414141"/>
                <w:sz w:val="20"/>
                <w:szCs w:val="20"/>
              </w:rPr>
              <w:t>nclud</w:t>
            </w:r>
            <w:r w:rsidRPr="00A02E83">
              <w:rPr>
                <w:color w:val="5D5D5D"/>
                <w:sz w:val="20"/>
                <w:szCs w:val="20"/>
              </w:rPr>
              <w:t>i</w:t>
            </w:r>
            <w:r w:rsidRPr="00A02E83">
              <w:rPr>
                <w:color w:val="414141"/>
                <w:sz w:val="20"/>
                <w:szCs w:val="20"/>
              </w:rPr>
              <w:t>ng the use of technology</w:t>
            </w:r>
          </w:p>
          <w:p w14:paraId="2570C166" w14:textId="77777777" w:rsidR="0081491F" w:rsidRPr="00A02E83" w:rsidRDefault="0081491F" w:rsidP="0081491F">
            <w:pPr>
              <w:pStyle w:val="BodyText"/>
              <w:kinsoku w:val="0"/>
              <w:overflowPunct w:val="0"/>
              <w:ind w:left="205" w:hanging="205"/>
              <w:rPr>
                <w:sz w:val="20"/>
                <w:szCs w:val="20"/>
              </w:rPr>
            </w:pPr>
          </w:p>
        </w:tc>
        <w:tc>
          <w:tcPr>
            <w:tcW w:w="2290" w:type="dxa"/>
            <w:vAlign w:val="center"/>
          </w:tcPr>
          <w:p w14:paraId="71B8261E" w14:textId="77777777" w:rsidR="0081491F" w:rsidRPr="0071315C" w:rsidRDefault="0081491F" w:rsidP="0003661D">
            <w:pPr>
              <w:tabs>
                <w:tab w:val="left" w:pos="407"/>
                <w:tab w:val="left" w:pos="767"/>
                <w:tab w:val="left" w:pos="1127"/>
              </w:tabs>
              <w:jc w:val="center"/>
              <w:rPr>
                <w:rFonts w:ascii="Times New Roman" w:hAnsi="Times New Roman" w:cs="Times New Roman"/>
                <w:sz w:val="24"/>
                <w:szCs w:val="24"/>
              </w:rPr>
            </w:pPr>
            <w:r>
              <w:rPr>
                <w:rFonts w:ascii="Times New Roman" w:hAnsi="Times New Roman" w:cs="Times New Roman"/>
                <w:sz w:val="28"/>
                <w:szCs w:val="28"/>
              </w:rPr>
              <w:fldChar w:fldCharType="begin">
                <w:ffData>
                  <w:name w:val="StandardVIa"/>
                  <w:enabled/>
                  <w:calcOnExit/>
                  <w:statusText w:type="text" w:val="1 - Unsatisfactory  2 - Needs Improvement  3 - Progressing Towards Standards  4 - Satisfactory"/>
                  <w:textInput>
                    <w:type w:val="number"/>
                    <w:maxLength w:val="1"/>
                    <w:format w:val="0"/>
                  </w:textInput>
                </w:ffData>
              </w:fldChar>
            </w:r>
            <w:bookmarkStart w:id="37" w:name="StandardVIa"/>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37"/>
          </w:p>
        </w:tc>
      </w:tr>
      <w:tr w:rsidR="0081491F" w:rsidRPr="007C2A2F" w14:paraId="43B000AC" w14:textId="77777777" w:rsidTr="00E978BD">
        <w:trPr>
          <w:trHeight w:val="704"/>
        </w:trPr>
        <w:tc>
          <w:tcPr>
            <w:tcW w:w="8053" w:type="dxa"/>
          </w:tcPr>
          <w:p w14:paraId="1CE77E70" w14:textId="77777777" w:rsidR="0081491F" w:rsidRPr="00A02E83" w:rsidRDefault="0081491F" w:rsidP="0081491F">
            <w:pPr>
              <w:pStyle w:val="BodyText"/>
              <w:numPr>
                <w:ilvl w:val="0"/>
                <w:numId w:val="6"/>
              </w:numPr>
              <w:kinsoku w:val="0"/>
              <w:overflowPunct w:val="0"/>
              <w:rPr>
                <w:color w:val="000000"/>
                <w:sz w:val="20"/>
                <w:szCs w:val="20"/>
              </w:rPr>
            </w:pPr>
            <w:r w:rsidRPr="00A02E83">
              <w:rPr>
                <w:color w:val="414141"/>
                <w:sz w:val="20"/>
                <w:szCs w:val="20"/>
              </w:rPr>
              <w:t>Seeks opportunities to learn from colleagues</w:t>
            </w:r>
            <w:r w:rsidRPr="00A02E83">
              <w:rPr>
                <w:color w:val="5D5D5D"/>
                <w:sz w:val="20"/>
                <w:szCs w:val="20"/>
              </w:rPr>
              <w:t xml:space="preserve">, </w:t>
            </w:r>
            <w:r w:rsidRPr="00A02E83">
              <w:rPr>
                <w:color w:val="414141"/>
                <w:sz w:val="20"/>
                <w:szCs w:val="20"/>
              </w:rPr>
              <w:t xml:space="preserve">students, </w:t>
            </w:r>
            <w:proofErr w:type="gramStart"/>
            <w:r w:rsidRPr="00A02E83">
              <w:rPr>
                <w:color w:val="414141"/>
                <w:sz w:val="20"/>
                <w:szCs w:val="20"/>
              </w:rPr>
              <w:t>parents</w:t>
            </w:r>
            <w:proofErr w:type="gramEnd"/>
            <w:r w:rsidRPr="00A02E83">
              <w:rPr>
                <w:color w:val="414141"/>
                <w:sz w:val="20"/>
                <w:szCs w:val="20"/>
              </w:rPr>
              <w:t xml:space="preserve"> and community members</w:t>
            </w:r>
          </w:p>
          <w:p w14:paraId="77EA5D0F" w14:textId="77777777" w:rsidR="0081491F" w:rsidRPr="00A02E83" w:rsidRDefault="0081491F" w:rsidP="0081491F">
            <w:pPr>
              <w:pStyle w:val="BodyText"/>
              <w:kinsoku w:val="0"/>
              <w:overflowPunct w:val="0"/>
              <w:ind w:left="205" w:hanging="205"/>
              <w:rPr>
                <w:color w:val="414141"/>
                <w:sz w:val="20"/>
                <w:szCs w:val="20"/>
              </w:rPr>
            </w:pPr>
          </w:p>
        </w:tc>
        <w:tc>
          <w:tcPr>
            <w:tcW w:w="2290" w:type="dxa"/>
            <w:vAlign w:val="center"/>
          </w:tcPr>
          <w:p w14:paraId="75010880" w14:textId="77777777" w:rsidR="0081491F" w:rsidRPr="0071315C" w:rsidRDefault="0081491F" w:rsidP="0003661D">
            <w:pPr>
              <w:tabs>
                <w:tab w:val="left" w:pos="407"/>
                <w:tab w:val="left" w:pos="767"/>
                <w:tab w:val="left" w:pos="1127"/>
              </w:tabs>
              <w:jc w:val="center"/>
              <w:rPr>
                <w:rFonts w:ascii="Times New Roman" w:hAnsi="Times New Roman" w:cs="Times New Roman"/>
                <w:sz w:val="24"/>
                <w:szCs w:val="24"/>
              </w:rPr>
            </w:pPr>
            <w:r>
              <w:rPr>
                <w:rFonts w:ascii="Times New Roman" w:hAnsi="Times New Roman" w:cs="Times New Roman"/>
                <w:sz w:val="28"/>
                <w:szCs w:val="28"/>
              </w:rPr>
              <w:fldChar w:fldCharType="begin">
                <w:ffData>
                  <w:name w:val="StandardVIb"/>
                  <w:enabled/>
                  <w:calcOnExit/>
                  <w:statusText w:type="text" w:val="1 - Unsatisfactory  2 - Needs Improvement  3 - Progressing Towards Standards  4 - Satisfactory"/>
                  <w:textInput>
                    <w:type w:val="number"/>
                    <w:maxLength w:val="1"/>
                    <w:format w:val="0"/>
                  </w:textInput>
                </w:ffData>
              </w:fldChar>
            </w:r>
            <w:bookmarkStart w:id="38" w:name="StandardVIb"/>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38"/>
          </w:p>
        </w:tc>
      </w:tr>
      <w:tr w:rsidR="0081491F" w:rsidRPr="007C2A2F" w14:paraId="334E3D5F" w14:textId="77777777" w:rsidTr="00E978BD">
        <w:trPr>
          <w:trHeight w:val="704"/>
        </w:trPr>
        <w:tc>
          <w:tcPr>
            <w:tcW w:w="8053" w:type="dxa"/>
          </w:tcPr>
          <w:p w14:paraId="5216AF29" w14:textId="77777777" w:rsidR="0081491F" w:rsidRPr="00A02E83" w:rsidRDefault="0081491F" w:rsidP="0081491F">
            <w:pPr>
              <w:pStyle w:val="BodyText"/>
              <w:numPr>
                <w:ilvl w:val="0"/>
                <w:numId w:val="6"/>
              </w:numPr>
              <w:tabs>
                <w:tab w:val="left" w:pos="3960"/>
              </w:tabs>
              <w:kinsoku w:val="0"/>
              <w:overflowPunct w:val="0"/>
              <w:rPr>
                <w:color w:val="000000"/>
                <w:sz w:val="20"/>
                <w:szCs w:val="20"/>
              </w:rPr>
            </w:pPr>
            <w:r w:rsidRPr="00A02E83">
              <w:rPr>
                <w:color w:val="414141"/>
                <w:sz w:val="20"/>
                <w:szCs w:val="20"/>
              </w:rPr>
              <w:t xml:space="preserve">Participates in professional activities such as membership and involvement in professional organizations, coursework, </w:t>
            </w:r>
            <w:proofErr w:type="gramStart"/>
            <w:r w:rsidRPr="00A02E83">
              <w:rPr>
                <w:color w:val="414141"/>
                <w:sz w:val="20"/>
                <w:szCs w:val="20"/>
              </w:rPr>
              <w:t>workshops</w:t>
            </w:r>
            <w:proofErr w:type="gramEnd"/>
            <w:r w:rsidRPr="00A02E83">
              <w:rPr>
                <w:color w:val="414141"/>
                <w:sz w:val="20"/>
                <w:szCs w:val="20"/>
              </w:rPr>
              <w:t xml:space="preserve"> and conferences</w:t>
            </w:r>
          </w:p>
          <w:p w14:paraId="4B4A8838" w14:textId="77777777" w:rsidR="0081491F" w:rsidRPr="00A02E83" w:rsidRDefault="0081491F" w:rsidP="0081491F">
            <w:pPr>
              <w:pStyle w:val="BodyText"/>
              <w:tabs>
                <w:tab w:val="left" w:pos="509"/>
              </w:tabs>
              <w:kinsoku w:val="0"/>
              <w:overflowPunct w:val="0"/>
              <w:ind w:left="205" w:hanging="205"/>
              <w:rPr>
                <w:color w:val="414141"/>
                <w:sz w:val="20"/>
                <w:szCs w:val="20"/>
              </w:rPr>
            </w:pPr>
          </w:p>
        </w:tc>
        <w:tc>
          <w:tcPr>
            <w:tcW w:w="2290" w:type="dxa"/>
            <w:vAlign w:val="center"/>
          </w:tcPr>
          <w:p w14:paraId="05589B66" w14:textId="77777777" w:rsidR="0081491F" w:rsidRPr="0071315C" w:rsidRDefault="0081491F" w:rsidP="0003661D">
            <w:pPr>
              <w:tabs>
                <w:tab w:val="left" w:pos="407"/>
                <w:tab w:val="left" w:pos="767"/>
                <w:tab w:val="left" w:pos="1127"/>
              </w:tabs>
              <w:jc w:val="center"/>
              <w:rPr>
                <w:rFonts w:ascii="Times New Roman" w:hAnsi="Times New Roman" w:cs="Times New Roman"/>
                <w:sz w:val="24"/>
                <w:szCs w:val="24"/>
              </w:rPr>
            </w:pPr>
            <w:r>
              <w:rPr>
                <w:rFonts w:ascii="Times New Roman" w:hAnsi="Times New Roman" w:cs="Times New Roman"/>
                <w:sz w:val="28"/>
                <w:szCs w:val="28"/>
              </w:rPr>
              <w:fldChar w:fldCharType="begin">
                <w:ffData>
                  <w:name w:val="StandardVIc"/>
                  <w:enabled/>
                  <w:calcOnExit/>
                  <w:statusText w:type="text" w:val="1 - Unsatisfactory  2 - Needs Improvement  3 - Progressing Towards Standards  4 - Satisfactory"/>
                  <w:textInput>
                    <w:type w:val="number"/>
                    <w:maxLength w:val="1"/>
                    <w:format w:val="0"/>
                  </w:textInput>
                </w:ffData>
              </w:fldChar>
            </w:r>
            <w:bookmarkStart w:id="39" w:name="StandardVIc"/>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39"/>
          </w:p>
        </w:tc>
      </w:tr>
      <w:tr w:rsidR="0081491F" w:rsidRPr="007C2A2F" w14:paraId="13E4AFFE" w14:textId="77777777" w:rsidTr="00E978BD">
        <w:trPr>
          <w:trHeight w:val="704"/>
        </w:trPr>
        <w:tc>
          <w:tcPr>
            <w:tcW w:w="8053" w:type="dxa"/>
          </w:tcPr>
          <w:p w14:paraId="5B952A85" w14:textId="77777777" w:rsidR="0081491F" w:rsidRPr="00A02E83" w:rsidRDefault="0081491F" w:rsidP="0081491F">
            <w:pPr>
              <w:pStyle w:val="BodyText"/>
              <w:numPr>
                <w:ilvl w:val="0"/>
                <w:numId w:val="6"/>
              </w:numPr>
              <w:tabs>
                <w:tab w:val="left" w:pos="450"/>
              </w:tabs>
              <w:kinsoku w:val="0"/>
              <w:overflowPunct w:val="0"/>
              <w:rPr>
                <w:color w:val="000000"/>
                <w:sz w:val="20"/>
                <w:szCs w:val="20"/>
              </w:rPr>
            </w:pPr>
            <w:r w:rsidRPr="00A02E83">
              <w:rPr>
                <w:color w:val="414141"/>
                <w:sz w:val="20"/>
                <w:szCs w:val="20"/>
              </w:rPr>
              <w:t>Carries out guidance responsibilities promptly and accurately in accordance with established job description</w:t>
            </w:r>
          </w:p>
          <w:p w14:paraId="048D1553" w14:textId="77777777" w:rsidR="0081491F" w:rsidRPr="00A02E83" w:rsidRDefault="0081491F" w:rsidP="0081491F">
            <w:pPr>
              <w:pStyle w:val="BodyText"/>
              <w:tabs>
                <w:tab w:val="left" w:pos="514"/>
              </w:tabs>
              <w:kinsoku w:val="0"/>
              <w:overflowPunct w:val="0"/>
              <w:ind w:left="0" w:firstLine="0"/>
              <w:rPr>
                <w:color w:val="414141"/>
                <w:sz w:val="20"/>
                <w:szCs w:val="20"/>
              </w:rPr>
            </w:pPr>
          </w:p>
        </w:tc>
        <w:tc>
          <w:tcPr>
            <w:tcW w:w="2290" w:type="dxa"/>
            <w:vAlign w:val="center"/>
          </w:tcPr>
          <w:p w14:paraId="3377BEEF" w14:textId="77777777" w:rsidR="0081491F" w:rsidRPr="0071315C" w:rsidRDefault="0081491F" w:rsidP="0003661D">
            <w:pPr>
              <w:tabs>
                <w:tab w:val="left" w:pos="407"/>
                <w:tab w:val="left" w:pos="767"/>
                <w:tab w:val="left" w:pos="1127"/>
              </w:tabs>
              <w:jc w:val="center"/>
              <w:rPr>
                <w:rFonts w:ascii="Times New Roman" w:hAnsi="Times New Roman" w:cs="Times New Roman"/>
                <w:sz w:val="24"/>
                <w:szCs w:val="24"/>
              </w:rPr>
            </w:pPr>
            <w:r>
              <w:rPr>
                <w:rFonts w:ascii="Times New Roman" w:hAnsi="Times New Roman" w:cs="Times New Roman"/>
                <w:sz w:val="28"/>
                <w:szCs w:val="28"/>
              </w:rPr>
              <w:fldChar w:fldCharType="begin">
                <w:ffData>
                  <w:name w:val="StandardVId"/>
                  <w:enabled/>
                  <w:calcOnExit/>
                  <w:statusText w:type="text" w:val="1 - Unsatisfactory  2 - Needs Improvement  3 - Progressing Towards Standards  4 - Satisfactory"/>
                  <w:textInput>
                    <w:type w:val="number"/>
                    <w:maxLength w:val="1"/>
                    <w:format w:val="0"/>
                  </w:textInput>
                </w:ffData>
              </w:fldChar>
            </w:r>
            <w:bookmarkStart w:id="40" w:name="StandardVId"/>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40"/>
          </w:p>
        </w:tc>
      </w:tr>
      <w:tr w:rsidR="0081491F" w:rsidRPr="007C2A2F" w14:paraId="7FB55D2A" w14:textId="77777777" w:rsidTr="00E978BD">
        <w:trPr>
          <w:trHeight w:val="705"/>
        </w:trPr>
        <w:tc>
          <w:tcPr>
            <w:tcW w:w="8053" w:type="dxa"/>
            <w:tcBorders>
              <w:bottom w:val="single" w:sz="4" w:space="0" w:color="auto"/>
            </w:tcBorders>
          </w:tcPr>
          <w:p w14:paraId="47405C98" w14:textId="77777777" w:rsidR="0081491F" w:rsidRPr="00A02E83" w:rsidRDefault="0081491F" w:rsidP="0081491F">
            <w:pPr>
              <w:pStyle w:val="BodyText"/>
              <w:numPr>
                <w:ilvl w:val="0"/>
                <w:numId w:val="6"/>
              </w:numPr>
              <w:tabs>
                <w:tab w:val="left" w:pos="524"/>
              </w:tabs>
              <w:kinsoku w:val="0"/>
              <w:overflowPunct w:val="0"/>
              <w:rPr>
                <w:color w:val="000000"/>
                <w:sz w:val="20"/>
                <w:szCs w:val="20"/>
              </w:rPr>
            </w:pPr>
            <w:r w:rsidRPr="00A02E83">
              <w:rPr>
                <w:color w:val="414141"/>
                <w:sz w:val="20"/>
                <w:szCs w:val="20"/>
              </w:rPr>
              <w:t>Promotes equity with respect to gender, ethnicity and inclusively in school policy and interpersonal relationships</w:t>
            </w:r>
          </w:p>
          <w:p w14:paraId="0B2D0B57" w14:textId="77777777" w:rsidR="0081491F" w:rsidRPr="00A02E83" w:rsidRDefault="0081491F" w:rsidP="0081491F">
            <w:pPr>
              <w:pStyle w:val="BodyText"/>
              <w:kinsoku w:val="0"/>
              <w:overflowPunct w:val="0"/>
              <w:ind w:left="205" w:hanging="205"/>
              <w:rPr>
                <w:color w:val="414141"/>
                <w:sz w:val="20"/>
                <w:szCs w:val="20"/>
              </w:rPr>
            </w:pPr>
          </w:p>
        </w:tc>
        <w:tc>
          <w:tcPr>
            <w:tcW w:w="2290" w:type="dxa"/>
            <w:tcBorders>
              <w:bottom w:val="single" w:sz="4" w:space="0" w:color="auto"/>
            </w:tcBorders>
            <w:vAlign w:val="center"/>
          </w:tcPr>
          <w:p w14:paraId="5A18AD18" w14:textId="77777777" w:rsidR="0081491F" w:rsidRPr="0071315C" w:rsidRDefault="0081491F" w:rsidP="0003661D">
            <w:pPr>
              <w:tabs>
                <w:tab w:val="left" w:pos="407"/>
                <w:tab w:val="left" w:pos="767"/>
                <w:tab w:val="left" w:pos="1127"/>
              </w:tabs>
              <w:jc w:val="center"/>
              <w:rPr>
                <w:rFonts w:ascii="Times New Roman" w:hAnsi="Times New Roman" w:cs="Times New Roman"/>
                <w:sz w:val="24"/>
                <w:szCs w:val="24"/>
              </w:rPr>
            </w:pPr>
            <w:r>
              <w:rPr>
                <w:rFonts w:ascii="Times New Roman" w:hAnsi="Times New Roman" w:cs="Times New Roman"/>
                <w:sz w:val="28"/>
                <w:szCs w:val="28"/>
              </w:rPr>
              <w:fldChar w:fldCharType="begin">
                <w:ffData>
                  <w:name w:val="StandardVIe"/>
                  <w:enabled/>
                  <w:calcOnExit/>
                  <w:statusText w:type="text" w:val="1 - Unsatisfactory  2 - Needs Improvement  3 - Progressing Towards Standards  4 - Satisfactory"/>
                  <w:textInput>
                    <w:type w:val="number"/>
                    <w:maxLength w:val="1"/>
                    <w:format w:val="0"/>
                  </w:textInput>
                </w:ffData>
              </w:fldChar>
            </w:r>
            <w:bookmarkStart w:id="41" w:name="StandardVIe"/>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41"/>
          </w:p>
        </w:tc>
      </w:tr>
      <w:tr w:rsidR="0081491F" w:rsidRPr="007C2A2F" w14:paraId="7A0C84EA" w14:textId="77777777" w:rsidTr="00E978BD">
        <w:trPr>
          <w:trHeight w:val="705"/>
        </w:trPr>
        <w:tc>
          <w:tcPr>
            <w:tcW w:w="8053" w:type="dxa"/>
            <w:tcBorders>
              <w:bottom w:val="single" w:sz="4" w:space="0" w:color="auto"/>
            </w:tcBorders>
          </w:tcPr>
          <w:p w14:paraId="6BC4003A" w14:textId="77777777" w:rsidR="0081491F" w:rsidRDefault="0081491F" w:rsidP="0081491F">
            <w:pPr>
              <w:pStyle w:val="BodyText"/>
              <w:numPr>
                <w:ilvl w:val="0"/>
                <w:numId w:val="6"/>
              </w:numPr>
              <w:tabs>
                <w:tab w:val="left" w:pos="524"/>
              </w:tabs>
              <w:kinsoku w:val="0"/>
              <w:overflowPunct w:val="0"/>
              <w:rPr>
                <w:color w:val="414141"/>
                <w:sz w:val="20"/>
                <w:szCs w:val="20"/>
              </w:rPr>
            </w:pPr>
            <w:r w:rsidRPr="00A02E83">
              <w:rPr>
                <w:color w:val="414141"/>
                <w:sz w:val="20"/>
                <w:szCs w:val="20"/>
              </w:rPr>
              <w:t>Balancing professional responsibilities and maintaining motivation</w:t>
            </w:r>
          </w:p>
          <w:p w14:paraId="5949A788" w14:textId="77777777" w:rsidR="0081491F" w:rsidRPr="00A02E83" w:rsidRDefault="0081491F" w:rsidP="0081491F">
            <w:pPr>
              <w:pStyle w:val="BodyText"/>
              <w:tabs>
                <w:tab w:val="left" w:pos="524"/>
              </w:tabs>
              <w:kinsoku w:val="0"/>
              <w:overflowPunct w:val="0"/>
              <w:ind w:left="0" w:firstLine="0"/>
              <w:rPr>
                <w:color w:val="414141"/>
                <w:sz w:val="20"/>
                <w:szCs w:val="20"/>
              </w:rPr>
            </w:pPr>
          </w:p>
        </w:tc>
        <w:tc>
          <w:tcPr>
            <w:tcW w:w="2290" w:type="dxa"/>
            <w:tcBorders>
              <w:bottom w:val="single" w:sz="4" w:space="0" w:color="auto"/>
            </w:tcBorders>
            <w:vAlign w:val="center"/>
          </w:tcPr>
          <w:p w14:paraId="79ACECFC" w14:textId="77777777" w:rsidR="0081491F" w:rsidRPr="0071315C" w:rsidRDefault="0081491F" w:rsidP="0003661D">
            <w:pPr>
              <w:tabs>
                <w:tab w:val="left" w:pos="407"/>
                <w:tab w:val="left" w:pos="767"/>
                <w:tab w:val="left" w:pos="1127"/>
              </w:tabs>
              <w:jc w:val="center"/>
              <w:rPr>
                <w:rFonts w:ascii="Times New Roman" w:hAnsi="Times New Roman" w:cs="Times New Roman"/>
                <w:sz w:val="24"/>
                <w:szCs w:val="24"/>
              </w:rPr>
            </w:pPr>
            <w:r>
              <w:rPr>
                <w:rFonts w:ascii="Times New Roman" w:hAnsi="Times New Roman" w:cs="Times New Roman"/>
                <w:sz w:val="28"/>
                <w:szCs w:val="28"/>
              </w:rPr>
              <w:fldChar w:fldCharType="begin">
                <w:ffData>
                  <w:name w:val="StandardVIf"/>
                  <w:enabled/>
                  <w:calcOnExit/>
                  <w:statusText w:type="text" w:val="1 - Unsatisfactory  2 - Needs Improvement  3 - Progressing Towards Standards  4 - Satisfactory"/>
                  <w:textInput>
                    <w:type w:val="number"/>
                    <w:maxLength w:val="1"/>
                    <w:format w:val="0"/>
                  </w:textInput>
                </w:ffData>
              </w:fldChar>
            </w:r>
            <w:bookmarkStart w:id="42" w:name="StandardVIf"/>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03661D">
              <w:rPr>
                <w:rFonts w:ascii="Times New Roman" w:hAnsi="Times New Roman" w:cs="Times New Roman"/>
                <w:noProof/>
                <w:sz w:val="28"/>
                <w:szCs w:val="28"/>
              </w:rPr>
              <w:t> </w:t>
            </w:r>
            <w:r>
              <w:rPr>
                <w:rFonts w:ascii="Times New Roman" w:hAnsi="Times New Roman" w:cs="Times New Roman"/>
                <w:sz w:val="28"/>
                <w:szCs w:val="28"/>
              </w:rPr>
              <w:fldChar w:fldCharType="end"/>
            </w:r>
            <w:bookmarkEnd w:id="42"/>
          </w:p>
        </w:tc>
      </w:tr>
      <w:tr w:rsidR="0071315C" w:rsidRPr="00DA3385" w14:paraId="2B0E3837" w14:textId="77777777" w:rsidTr="00E978BD">
        <w:trPr>
          <w:trHeight w:val="221"/>
        </w:trPr>
        <w:tc>
          <w:tcPr>
            <w:tcW w:w="8053" w:type="dxa"/>
            <w:tcBorders>
              <w:top w:val="single" w:sz="4" w:space="0" w:color="auto"/>
              <w:left w:val="nil"/>
              <w:bottom w:val="nil"/>
              <w:right w:val="nil"/>
            </w:tcBorders>
          </w:tcPr>
          <w:p w14:paraId="4D54117F" w14:textId="77777777" w:rsidR="0071315C" w:rsidRPr="00DA3385" w:rsidRDefault="0071315C" w:rsidP="0071315C">
            <w:pPr>
              <w:pStyle w:val="BodyText"/>
              <w:tabs>
                <w:tab w:val="left" w:pos="528"/>
              </w:tabs>
              <w:kinsoku w:val="0"/>
              <w:overflowPunct w:val="0"/>
              <w:ind w:left="0" w:firstLine="0"/>
              <w:jc w:val="both"/>
              <w:rPr>
                <w:color w:val="414141"/>
                <w:sz w:val="8"/>
                <w:szCs w:val="20"/>
              </w:rPr>
            </w:pPr>
          </w:p>
        </w:tc>
        <w:tc>
          <w:tcPr>
            <w:tcW w:w="2290" w:type="dxa"/>
            <w:tcBorders>
              <w:top w:val="single" w:sz="4" w:space="0" w:color="auto"/>
              <w:left w:val="nil"/>
              <w:bottom w:val="nil"/>
              <w:right w:val="nil"/>
            </w:tcBorders>
          </w:tcPr>
          <w:p w14:paraId="2D302528" w14:textId="77777777" w:rsidR="0071315C" w:rsidRPr="00DA3385" w:rsidRDefault="0071315C" w:rsidP="0071315C">
            <w:pPr>
              <w:tabs>
                <w:tab w:val="left" w:pos="407"/>
                <w:tab w:val="left" w:pos="767"/>
                <w:tab w:val="left" w:pos="1127"/>
              </w:tabs>
              <w:rPr>
                <w:rFonts w:ascii="Times New Roman" w:hAnsi="Times New Roman" w:cs="Times New Roman"/>
                <w:sz w:val="8"/>
                <w:szCs w:val="20"/>
              </w:rPr>
            </w:pPr>
          </w:p>
        </w:tc>
      </w:tr>
      <w:tr w:rsidR="0071315C" w:rsidRPr="007C2A2F" w14:paraId="50D02405" w14:textId="77777777" w:rsidTr="00E978BD">
        <w:trPr>
          <w:trHeight w:val="106"/>
        </w:trPr>
        <w:tc>
          <w:tcPr>
            <w:tcW w:w="8053" w:type="dxa"/>
            <w:tcBorders>
              <w:top w:val="nil"/>
              <w:left w:val="nil"/>
              <w:bottom w:val="nil"/>
              <w:right w:val="nil"/>
            </w:tcBorders>
          </w:tcPr>
          <w:p w14:paraId="5B8F50CC" w14:textId="77777777" w:rsidR="0071315C" w:rsidRPr="007C2A2F" w:rsidRDefault="0071315C" w:rsidP="0071315C">
            <w:pPr>
              <w:pStyle w:val="BodyText"/>
              <w:tabs>
                <w:tab w:val="left" w:pos="514"/>
              </w:tabs>
              <w:kinsoku w:val="0"/>
              <w:overflowPunct w:val="0"/>
              <w:ind w:left="0" w:firstLine="0"/>
              <w:jc w:val="both"/>
              <w:rPr>
                <w:color w:val="414141"/>
                <w:sz w:val="20"/>
                <w:szCs w:val="20"/>
              </w:rPr>
            </w:pPr>
          </w:p>
        </w:tc>
        <w:tc>
          <w:tcPr>
            <w:tcW w:w="2290" w:type="dxa"/>
            <w:tcBorders>
              <w:top w:val="nil"/>
              <w:left w:val="nil"/>
              <w:bottom w:val="nil"/>
              <w:right w:val="nil"/>
            </w:tcBorders>
          </w:tcPr>
          <w:p w14:paraId="241B9281" w14:textId="77777777" w:rsidR="0071315C" w:rsidRPr="0071315C" w:rsidRDefault="0071315C" w:rsidP="007305D7">
            <w:pPr>
              <w:tabs>
                <w:tab w:val="left" w:pos="407"/>
                <w:tab w:val="left" w:pos="767"/>
                <w:tab w:val="left" w:pos="1127"/>
              </w:tabs>
              <w:jc w:val="center"/>
              <w:rPr>
                <w:rFonts w:ascii="Times New Roman" w:hAnsi="Times New Roman" w:cs="Times New Roman"/>
                <w:sz w:val="24"/>
                <w:szCs w:val="24"/>
              </w:rPr>
            </w:pPr>
            <w:r w:rsidRPr="0071315C">
              <w:rPr>
                <w:rFonts w:ascii="Times New Roman" w:hAnsi="Times New Roman" w:cs="Times New Roman"/>
                <w:sz w:val="24"/>
                <w:szCs w:val="24"/>
              </w:rPr>
              <w:t xml:space="preserve">Total Points </w:t>
            </w:r>
            <w:r w:rsidR="00562397" w:rsidRPr="007305D7">
              <w:rPr>
                <w:rFonts w:ascii="Times New Roman" w:hAnsi="Times New Roman" w:cs="Times New Roman"/>
                <w:sz w:val="24"/>
                <w:szCs w:val="24"/>
                <w:u w:val="single"/>
              </w:rPr>
              <w:fldChar w:fldCharType="begin">
                <w:ffData>
                  <w:name w:val="StandardVIResults"/>
                  <w:enabled w:val="0"/>
                  <w:calcOnExit/>
                  <w:textInput>
                    <w:type w:val="calculated"/>
                    <w:default w:val="=StandardVIa+StandardVIb+StandardVIc+StandardVId+StandardVIe+StandardVIf"/>
                    <w:format w:val="0"/>
                  </w:textInput>
                </w:ffData>
              </w:fldChar>
            </w:r>
            <w:bookmarkStart w:id="43" w:name="StandardVIResults"/>
            <w:r w:rsidR="00562397" w:rsidRPr="007305D7">
              <w:rPr>
                <w:rFonts w:ascii="Times New Roman" w:hAnsi="Times New Roman" w:cs="Times New Roman"/>
                <w:sz w:val="24"/>
                <w:szCs w:val="24"/>
                <w:u w:val="single"/>
              </w:rPr>
              <w:instrText xml:space="preserve"> FORMTEXT </w:instrText>
            </w:r>
            <w:r w:rsidR="00562397" w:rsidRPr="007305D7">
              <w:rPr>
                <w:rFonts w:ascii="Times New Roman" w:hAnsi="Times New Roman" w:cs="Times New Roman"/>
                <w:sz w:val="24"/>
                <w:szCs w:val="24"/>
                <w:u w:val="single"/>
              </w:rPr>
              <w:fldChar w:fldCharType="begin"/>
            </w:r>
            <w:r w:rsidR="00562397" w:rsidRPr="007305D7">
              <w:rPr>
                <w:rFonts w:ascii="Times New Roman" w:hAnsi="Times New Roman" w:cs="Times New Roman"/>
                <w:sz w:val="24"/>
                <w:szCs w:val="24"/>
                <w:u w:val="single"/>
              </w:rPr>
              <w:instrText xml:space="preserve"> =StandardVIa+StandardVIb+StandardVIc+StandardVId+StandardVIe+StandardVIf </w:instrText>
            </w:r>
            <w:r w:rsidR="00562397" w:rsidRPr="007305D7">
              <w:rPr>
                <w:rFonts w:ascii="Times New Roman" w:hAnsi="Times New Roman" w:cs="Times New Roman"/>
                <w:sz w:val="24"/>
                <w:szCs w:val="24"/>
                <w:u w:val="single"/>
              </w:rPr>
              <w:fldChar w:fldCharType="separate"/>
            </w:r>
            <w:r w:rsidR="00B668A4">
              <w:rPr>
                <w:rFonts w:ascii="Times New Roman" w:hAnsi="Times New Roman" w:cs="Times New Roman"/>
                <w:noProof/>
                <w:sz w:val="24"/>
                <w:szCs w:val="24"/>
                <w:u w:val="single"/>
              </w:rPr>
              <w:instrText>0</w:instrText>
            </w:r>
            <w:r w:rsidR="00562397" w:rsidRPr="007305D7">
              <w:rPr>
                <w:rFonts w:ascii="Times New Roman" w:hAnsi="Times New Roman" w:cs="Times New Roman"/>
                <w:sz w:val="24"/>
                <w:szCs w:val="24"/>
                <w:u w:val="single"/>
              </w:rPr>
              <w:fldChar w:fldCharType="end"/>
            </w:r>
            <w:r w:rsidR="00562397" w:rsidRPr="007305D7">
              <w:rPr>
                <w:rFonts w:ascii="Times New Roman" w:hAnsi="Times New Roman" w:cs="Times New Roman"/>
                <w:sz w:val="24"/>
                <w:szCs w:val="24"/>
                <w:u w:val="single"/>
              </w:rPr>
            </w:r>
            <w:r w:rsidR="00562397" w:rsidRPr="007305D7">
              <w:rPr>
                <w:rFonts w:ascii="Times New Roman" w:hAnsi="Times New Roman" w:cs="Times New Roman"/>
                <w:sz w:val="24"/>
                <w:szCs w:val="24"/>
                <w:u w:val="single"/>
              </w:rPr>
              <w:fldChar w:fldCharType="separate"/>
            </w:r>
            <w:r w:rsidR="00B668A4">
              <w:rPr>
                <w:rFonts w:ascii="Times New Roman" w:hAnsi="Times New Roman" w:cs="Times New Roman"/>
                <w:noProof/>
                <w:sz w:val="24"/>
                <w:szCs w:val="24"/>
                <w:u w:val="single"/>
              </w:rPr>
              <w:t>0</w:t>
            </w:r>
            <w:r w:rsidR="00562397" w:rsidRPr="007305D7">
              <w:rPr>
                <w:rFonts w:ascii="Times New Roman" w:hAnsi="Times New Roman" w:cs="Times New Roman"/>
                <w:sz w:val="24"/>
                <w:szCs w:val="24"/>
                <w:u w:val="single"/>
              </w:rPr>
              <w:fldChar w:fldCharType="end"/>
            </w:r>
            <w:bookmarkEnd w:id="43"/>
            <w:r w:rsidRPr="007305D7">
              <w:rPr>
                <w:rFonts w:ascii="Times New Roman" w:hAnsi="Times New Roman" w:cs="Times New Roman"/>
                <w:sz w:val="24"/>
                <w:szCs w:val="24"/>
                <w:u w:val="single"/>
              </w:rPr>
              <w:t xml:space="preserve"> / 24</w:t>
            </w:r>
          </w:p>
        </w:tc>
      </w:tr>
      <w:tr w:rsidR="00DF512A" w:rsidRPr="007C2A2F" w14:paraId="34A07F27" w14:textId="77777777" w:rsidTr="00E978BD">
        <w:trPr>
          <w:trHeight w:val="106"/>
        </w:trPr>
        <w:tc>
          <w:tcPr>
            <w:tcW w:w="8053" w:type="dxa"/>
            <w:tcBorders>
              <w:top w:val="nil"/>
              <w:left w:val="nil"/>
              <w:bottom w:val="nil"/>
              <w:right w:val="nil"/>
            </w:tcBorders>
          </w:tcPr>
          <w:p w14:paraId="5C02C6C1" w14:textId="77777777" w:rsidR="00DF512A" w:rsidRPr="007C2A2F" w:rsidRDefault="00DF512A" w:rsidP="00E978BD">
            <w:pPr>
              <w:pStyle w:val="BodyText"/>
              <w:tabs>
                <w:tab w:val="left" w:pos="514"/>
              </w:tabs>
              <w:kinsoku w:val="0"/>
              <w:overflowPunct w:val="0"/>
              <w:ind w:left="0" w:firstLine="0"/>
              <w:jc w:val="both"/>
              <w:rPr>
                <w:color w:val="414141"/>
                <w:sz w:val="20"/>
                <w:szCs w:val="20"/>
              </w:rPr>
            </w:pPr>
          </w:p>
        </w:tc>
        <w:tc>
          <w:tcPr>
            <w:tcW w:w="2290" w:type="dxa"/>
            <w:tcBorders>
              <w:top w:val="nil"/>
              <w:left w:val="nil"/>
              <w:bottom w:val="nil"/>
              <w:right w:val="nil"/>
            </w:tcBorders>
          </w:tcPr>
          <w:p w14:paraId="718FCC60" w14:textId="77777777" w:rsidR="00DF512A" w:rsidRDefault="00DF512A" w:rsidP="00E978BD">
            <w:pPr>
              <w:tabs>
                <w:tab w:val="left" w:pos="407"/>
                <w:tab w:val="left" w:pos="767"/>
                <w:tab w:val="left" w:pos="1127"/>
              </w:tabs>
              <w:jc w:val="center"/>
              <w:rPr>
                <w:rFonts w:ascii="Times New Roman" w:hAnsi="Times New Roman" w:cs="Times New Roman"/>
                <w:sz w:val="20"/>
                <w:szCs w:val="20"/>
              </w:rPr>
            </w:pPr>
          </w:p>
        </w:tc>
      </w:tr>
    </w:tbl>
    <w:p w14:paraId="0C3AD3D0" w14:textId="77777777" w:rsidR="00653597" w:rsidRDefault="00653597" w:rsidP="00653597">
      <w:pPr>
        <w:rPr>
          <w:rFonts w:ascii="Times New Roman" w:hAnsi="Times New Roman" w:cs="Times New Roman"/>
          <w:sz w:val="20"/>
        </w:rPr>
      </w:pPr>
    </w:p>
    <w:p w14:paraId="47DC8178" w14:textId="77777777" w:rsidR="00653597" w:rsidRDefault="00653597" w:rsidP="00653597">
      <w:pPr>
        <w:rPr>
          <w:rFonts w:ascii="Times New Roman" w:hAnsi="Times New Roman" w:cs="Times New Roman"/>
          <w:sz w:val="20"/>
        </w:rPr>
      </w:pPr>
    </w:p>
    <w:p w14:paraId="715FA731" w14:textId="77777777" w:rsidR="00653597" w:rsidRPr="006C420A" w:rsidRDefault="00653597" w:rsidP="00653597">
      <w:pPr>
        <w:jc w:val="center"/>
        <w:rPr>
          <w:rFonts w:ascii="Times New Roman" w:hAnsi="Times New Roman" w:cs="Times New Roman"/>
          <w:b/>
          <w:color w:val="FF0000"/>
        </w:rPr>
      </w:pPr>
      <w:r w:rsidRPr="006C420A">
        <w:rPr>
          <w:rFonts w:ascii="Times New Roman" w:hAnsi="Times New Roman" w:cs="Times New Roman"/>
          <w:b/>
          <w:color w:val="FF0000"/>
        </w:rPr>
        <w:t>Maximum points possible = 12</w:t>
      </w:r>
      <w:r w:rsidR="007305D7">
        <w:rPr>
          <w:rFonts w:ascii="Times New Roman" w:hAnsi="Times New Roman" w:cs="Times New Roman"/>
          <w:b/>
          <w:color w:val="FF0000"/>
        </w:rPr>
        <w:t>8</w:t>
      </w:r>
    </w:p>
    <w:p w14:paraId="7D9DF164" w14:textId="77777777" w:rsidR="00653597" w:rsidRDefault="00653597" w:rsidP="00653597">
      <w:pPr>
        <w:rPr>
          <w:rFonts w:ascii="Times New Roman" w:hAnsi="Times New Roman" w:cs="Times New Roman"/>
        </w:rPr>
      </w:pPr>
      <w:r>
        <w:rPr>
          <w:rFonts w:ascii="Times New Roman" w:hAnsi="Times New Roman" w:cs="Times New Roman"/>
        </w:rPr>
        <w:br w:type="page"/>
      </w:r>
    </w:p>
    <w:p w14:paraId="2F428D6E" w14:textId="77777777" w:rsidR="00653597" w:rsidRDefault="00653597" w:rsidP="00653597">
      <w:pPr>
        <w:rPr>
          <w:rFonts w:ascii="Times New Roman" w:hAnsi="Times New Roman" w:cs="Times New Roman"/>
        </w:rPr>
      </w:pPr>
    </w:p>
    <w:tbl>
      <w:tblPr>
        <w:tblStyle w:val="TableGrid"/>
        <w:tblW w:w="0" w:type="auto"/>
        <w:tblLook w:val="04A0" w:firstRow="1" w:lastRow="0" w:firstColumn="1" w:lastColumn="0" w:noHBand="0" w:noVBand="1"/>
      </w:tblPr>
      <w:tblGrid>
        <w:gridCol w:w="3362"/>
        <w:gridCol w:w="1685"/>
        <w:gridCol w:w="1674"/>
        <w:gridCol w:w="3349"/>
      </w:tblGrid>
      <w:tr w:rsidR="00653597" w:rsidRPr="00D17990" w14:paraId="0BF45E20" w14:textId="77777777" w:rsidTr="00E978BD">
        <w:trPr>
          <w:trHeight w:val="446"/>
        </w:trPr>
        <w:tc>
          <w:tcPr>
            <w:tcW w:w="3432" w:type="dxa"/>
            <w:vAlign w:val="center"/>
          </w:tcPr>
          <w:p w14:paraId="2738716E" w14:textId="77777777" w:rsidR="00653597" w:rsidRPr="00D17990" w:rsidRDefault="00653597" w:rsidP="00E978BD">
            <w:pPr>
              <w:jc w:val="center"/>
              <w:rPr>
                <w:rFonts w:ascii="Times New Roman" w:hAnsi="Times New Roman" w:cs="Times New Roman"/>
                <w:b/>
                <w:sz w:val="24"/>
                <w:szCs w:val="24"/>
              </w:rPr>
            </w:pPr>
            <w:r w:rsidRPr="00D17990">
              <w:rPr>
                <w:rFonts w:ascii="Times New Roman" w:hAnsi="Times New Roman" w:cs="Times New Roman"/>
                <w:b/>
                <w:sz w:val="24"/>
                <w:szCs w:val="24"/>
              </w:rPr>
              <w:t>Standards</w:t>
            </w:r>
          </w:p>
        </w:tc>
        <w:tc>
          <w:tcPr>
            <w:tcW w:w="3432" w:type="dxa"/>
            <w:gridSpan w:val="2"/>
            <w:vAlign w:val="center"/>
          </w:tcPr>
          <w:p w14:paraId="3B6452D7" w14:textId="77777777" w:rsidR="00653597" w:rsidRPr="00D17990" w:rsidRDefault="00653597" w:rsidP="00E978BD">
            <w:pPr>
              <w:jc w:val="center"/>
              <w:rPr>
                <w:rFonts w:ascii="Times New Roman" w:hAnsi="Times New Roman" w:cs="Times New Roman"/>
                <w:b/>
                <w:sz w:val="24"/>
                <w:szCs w:val="24"/>
              </w:rPr>
            </w:pPr>
            <w:r w:rsidRPr="00D17990">
              <w:rPr>
                <w:rFonts w:ascii="Times New Roman" w:hAnsi="Times New Roman" w:cs="Times New Roman"/>
                <w:b/>
                <w:sz w:val="24"/>
                <w:szCs w:val="24"/>
              </w:rPr>
              <w:t>Evaluation Score</w:t>
            </w:r>
          </w:p>
        </w:tc>
        <w:tc>
          <w:tcPr>
            <w:tcW w:w="3432" w:type="dxa"/>
            <w:vAlign w:val="center"/>
          </w:tcPr>
          <w:p w14:paraId="12CADFB2" w14:textId="77777777" w:rsidR="00653597" w:rsidRPr="00D17990" w:rsidRDefault="00653597" w:rsidP="00E978BD">
            <w:pPr>
              <w:jc w:val="center"/>
              <w:rPr>
                <w:rFonts w:ascii="Times New Roman" w:hAnsi="Times New Roman" w:cs="Times New Roman"/>
                <w:b/>
                <w:sz w:val="24"/>
                <w:szCs w:val="24"/>
              </w:rPr>
            </w:pPr>
            <w:r w:rsidRPr="00D17990">
              <w:rPr>
                <w:rFonts w:ascii="Times New Roman" w:hAnsi="Times New Roman" w:cs="Times New Roman"/>
                <w:b/>
                <w:sz w:val="24"/>
                <w:szCs w:val="24"/>
              </w:rPr>
              <w:t>Possible Score</w:t>
            </w:r>
          </w:p>
        </w:tc>
      </w:tr>
      <w:tr w:rsidR="00653597" w14:paraId="51245D71" w14:textId="77777777" w:rsidTr="00E978BD">
        <w:trPr>
          <w:trHeight w:val="1043"/>
        </w:trPr>
        <w:tc>
          <w:tcPr>
            <w:tcW w:w="3432" w:type="dxa"/>
            <w:vAlign w:val="center"/>
          </w:tcPr>
          <w:p w14:paraId="38CB966A" w14:textId="77777777" w:rsidR="00653597" w:rsidRPr="007305D7" w:rsidRDefault="00653597" w:rsidP="00E978BD">
            <w:pPr>
              <w:jc w:val="center"/>
              <w:rPr>
                <w:rFonts w:ascii="Times New Roman" w:hAnsi="Times New Roman" w:cs="Times New Roman"/>
                <w:sz w:val="24"/>
                <w:szCs w:val="24"/>
              </w:rPr>
            </w:pPr>
            <w:r w:rsidRPr="007305D7">
              <w:rPr>
                <w:rFonts w:ascii="Times New Roman" w:hAnsi="Times New Roman" w:cs="Times New Roman"/>
                <w:sz w:val="24"/>
                <w:szCs w:val="24"/>
              </w:rPr>
              <w:t>Standard I</w:t>
            </w:r>
          </w:p>
        </w:tc>
        <w:tc>
          <w:tcPr>
            <w:tcW w:w="3432" w:type="dxa"/>
            <w:gridSpan w:val="2"/>
            <w:vAlign w:val="center"/>
          </w:tcPr>
          <w:p w14:paraId="75564176" w14:textId="77777777" w:rsidR="00653597" w:rsidRPr="0003661D" w:rsidRDefault="002C0E1F" w:rsidP="002C0E1F">
            <w:pPr>
              <w:jc w:val="center"/>
              <w:rPr>
                <w:rFonts w:ascii="Times New Roman" w:hAnsi="Times New Roman" w:cs="Times New Roman"/>
                <w:sz w:val="24"/>
                <w:szCs w:val="24"/>
                <w:u w:val="single"/>
              </w:rPr>
            </w:pPr>
            <w:r w:rsidRPr="0003661D">
              <w:rPr>
                <w:rFonts w:ascii="Times New Roman" w:hAnsi="Times New Roman" w:cs="Times New Roman"/>
                <w:sz w:val="24"/>
                <w:szCs w:val="24"/>
                <w:u w:val="single"/>
              </w:rPr>
              <w:fldChar w:fldCharType="begin"/>
            </w:r>
            <w:r w:rsidRPr="0003661D">
              <w:rPr>
                <w:rFonts w:ascii="Times New Roman" w:hAnsi="Times New Roman" w:cs="Times New Roman"/>
                <w:sz w:val="24"/>
                <w:szCs w:val="24"/>
                <w:u w:val="single"/>
              </w:rPr>
              <w:instrText xml:space="preserve"> REF  StandardIResults  \* MERGEFORMAT </w:instrText>
            </w:r>
            <w:r w:rsidRPr="0003661D">
              <w:rPr>
                <w:rFonts w:ascii="Times New Roman" w:hAnsi="Times New Roman" w:cs="Times New Roman"/>
                <w:sz w:val="24"/>
                <w:szCs w:val="24"/>
                <w:u w:val="single"/>
              </w:rPr>
              <w:fldChar w:fldCharType="separate"/>
            </w:r>
            <w:r w:rsidR="00B668A4">
              <w:rPr>
                <w:rFonts w:ascii="Times New Roman" w:hAnsi="Times New Roman" w:cs="Times New Roman"/>
                <w:noProof/>
                <w:sz w:val="24"/>
                <w:szCs w:val="24"/>
                <w:u w:val="single"/>
              </w:rPr>
              <w:t>0</w:t>
            </w:r>
            <w:r w:rsidRPr="0003661D">
              <w:rPr>
                <w:rFonts w:ascii="Times New Roman" w:hAnsi="Times New Roman" w:cs="Times New Roman"/>
                <w:sz w:val="24"/>
                <w:szCs w:val="24"/>
                <w:u w:val="single"/>
              </w:rPr>
              <w:fldChar w:fldCharType="end"/>
            </w:r>
          </w:p>
        </w:tc>
        <w:tc>
          <w:tcPr>
            <w:tcW w:w="3432" w:type="dxa"/>
            <w:vAlign w:val="center"/>
          </w:tcPr>
          <w:p w14:paraId="091A4DB9" w14:textId="77777777" w:rsidR="00653597" w:rsidRPr="007305D7" w:rsidRDefault="00653597" w:rsidP="00E978BD">
            <w:pPr>
              <w:jc w:val="center"/>
              <w:rPr>
                <w:rFonts w:ascii="Times New Roman" w:hAnsi="Times New Roman" w:cs="Times New Roman"/>
                <w:sz w:val="24"/>
                <w:szCs w:val="24"/>
                <w:u w:val="single"/>
              </w:rPr>
            </w:pPr>
            <w:r w:rsidRPr="007305D7">
              <w:rPr>
                <w:rFonts w:ascii="Times New Roman" w:hAnsi="Times New Roman" w:cs="Times New Roman"/>
                <w:sz w:val="24"/>
                <w:szCs w:val="24"/>
                <w:u w:val="single"/>
              </w:rPr>
              <w:t>20</w:t>
            </w:r>
          </w:p>
        </w:tc>
      </w:tr>
      <w:tr w:rsidR="00653597" w14:paraId="203B10DA" w14:textId="77777777" w:rsidTr="00E978BD">
        <w:trPr>
          <w:trHeight w:val="1043"/>
        </w:trPr>
        <w:tc>
          <w:tcPr>
            <w:tcW w:w="3432" w:type="dxa"/>
            <w:vAlign w:val="center"/>
          </w:tcPr>
          <w:p w14:paraId="7B218A78" w14:textId="77777777" w:rsidR="00653597" w:rsidRPr="007305D7" w:rsidRDefault="00653597" w:rsidP="00E978BD">
            <w:pPr>
              <w:jc w:val="center"/>
              <w:rPr>
                <w:rFonts w:ascii="Times New Roman" w:hAnsi="Times New Roman" w:cs="Times New Roman"/>
                <w:sz w:val="24"/>
                <w:szCs w:val="24"/>
              </w:rPr>
            </w:pPr>
            <w:r w:rsidRPr="007305D7">
              <w:rPr>
                <w:rFonts w:ascii="Times New Roman" w:hAnsi="Times New Roman" w:cs="Times New Roman"/>
                <w:sz w:val="24"/>
                <w:szCs w:val="24"/>
              </w:rPr>
              <w:t>Standard II</w:t>
            </w:r>
          </w:p>
        </w:tc>
        <w:tc>
          <w:tcPr>
            <w:tcW w:w="3432" w:type="dxa"/>
            <w:gridSpan w:val="2"/>
            <w:vAlign w:val="center"/>
          </w:tcPr>
          <w:p w14:paraId="50CA164D" w14:textId="77777777" w:rsidR="00653597" w:rsidRPr="0003661D" w:rsidRDefault="0003661D" w:rsidP="0003661D">
            <w:pPr>
              <w:jc w:val="center"/>
              <w:rPr>
                <w:rFonts w:ascii="Times New Roman" w:hAnsi="Times New Roman" w:cs="Times New Roman"/>
                <w:sz w:val="24"/>
                <w:szCs w:val="24"/>
                <w:u w:val="single"/>
              </w:rPr>
            </w:pPr>
            <w:r w:rsidRPr="0003661D">
              <w:rPr>
                <w:rFonts w:ascii="Times New Roman" w:hAnsi="Times New Roman" w:cs="Times New Roman"/>
                <w:sz w:val="24"/>
                <w:szCs w:val="24"/>
                <w:u w:val="single"/>
              </w:rPr>
              <w:fldChar w:fldCharType="begin"/>
            </w:r>
            <w:r w:rsidRPr="0003661D">
              <w:rPr>
                <w:rFonts w:ascii="Times New Roman" w:hAnsi="Times New Roman" w:cs="Times New Roman"/>
                <w:sz w:val="24"/>
                <w:szCs w:val="24"/>
                <w:u w:val="single"/>
              </w:rPr>
              <w:instrText xml:space="preserve"> REF  StandardIIResults  \* MERGEFORMAT </w:instrText>
            </w:r>
            <w:r w:rsidRPr="0003661D">
              <w:rPr>
                <w:rFonts w:ascii="Times New Roman" w:hAnsi="Times New Roman" w:cs="Times New Roman"/>
                <w:sz w:val="24"/>
                <w:szCs w:val="24"/>
                <w:u w:val="single"/>
              </w:rPr>
              <w:fldChar w:fldCharType="separate"/>
            </w:r>
            <w:r w:rsidR="00B668A4">
              <w:rPr>
                <w:rFonts w:ascii="Times New Roman" w:hAnsi="Times New Roman" w:cs="Times New Roman"/>
                <w:noProof/>
                <w:sz w:val="24"/>
                <w:szCs w:val="24"/>
                <w:u w:val="single"/>
              </w:rPr>
              <w:t>0</w:t>
            </w:r>
            <w:r w:rsidRPr="0003661D">
              <w:rPr>
                <w:rFonts w:ascii="Times New Roman" w:hAnsi="Times New Roman" w:cs="Times New Roman"/>
                <w:sz w:val="24"/>
                <w:szCs w:val="24"/>
                <w:u w:val="single"/>
              </w:rPr>
              <w:fldChar w:fldCharType="end"/>
            </w:r>
          </w:p>
        </w:tc>
        <w:tc>
          <w:tcPr>
            <w:tcW w:w="3432" w:type="dxa"/>
            <w:vAlign w:val="center"/>
          </w:tcPr>
          <w:p w14:paraId="73C679C9" w14:textId="77777777" w:rsidR="00653597" w:rsidRPr="007305D7" w:rsidRDefault="00653597" w:rsidP="00E978BD">
            <w:pPr>
              <w:jc w:val="center"/>
              <w:rPr>
                <w:rFonts w:ascii="Times New Roman" w:hAnsi="Times New Roman" w:cs="Times New Roman"/>
                <w:sz w:val="24"/>
                <w:szCs w:val="24"/>
                <w:u w:val="single"/>
              </w:rPr>
            </w:pPr>
            <w:r w:rsidRPr="007305D7">
              <w:rPr>
                <w:rFonts w:ascii="Times New Roman" w:hAnsi="Times New Roman" w:cs="Times New Roman"/>
                <w:sz w:val="24"/>
                <w:szCs w:val="24"/>
                <w:u w:val="single"/>
              </w:rPr>
              <w:t>20</w:t>
            </w:r>
          </w:p>
        </w:tc>
      </w:tr>
      <w:tr w:rsidR="00653597" w14:paraId="0DA58509" w14:textId="77777777" w:rsidTr="00E978BD">
        <w:trPr>
          <w:trHeight w:val="1043"/>
        </w:trPr>
        <w:tc>
          <w:tcPr>
            <w:tcW w:w="3432" w:type="dxa"/>
            <w:vAlign w:val="center"/>
          </w:tcPr>
          <w:p w14:paraId="1502465A" w14:textId="77777777" w:rsidR="00653597" w:rsidRPr="007305D7" w:rsidRDefault="00653597" w:rsidP="00E978BD">
            <w:pPr>
              <w:jc w:val="center"/>
              <w:rPr>
                <w:rFonts w:ascii="Times New Roman" w:hAnsi="Times New Roman" w:cs="Times New Roman"/>
                <w:sz w:val="24"/>
                <w:szCs w:val="24"/>
              </w:rPr>
            </w:pPr>
            <w:r w:rsidRPr="007305D7">
              <w:rPr>
                <w:rFonts w:ascii="Times New Roman" w:hAnsi="Times New Roman" w:cs="Times New Roman"/>
                <w:sz w:val="24"/>
                <w:szCs w:val="24"/>
              </w:rPr>
              <w:t>Standard III</w:t>
            </w:r>
          </w:p>
        </w:tc>
        <w:tc>
          <w:tcPr>
            <w:tcW w:w="3432" w:type="dxa"/>
            <w:gridSpan w:val="2"/>
            <w:vAlign w:val="center"/>
          </w:tcPr>
          <w:p w14:paraId="1351A54B" w14:textId="77777777" w:rsidR="00653597" w:rsidRPr="0003661D" w:rsidRDefault="002C0E1F" w:rsidP="00E978BD">
            <w:pPr>
              <w:jc w:val="center"/>
              <w:rPr>
                <w:rFonts w:ascii="Times New Roman" w:hAnsi="Times New Roman" w:cs="Times New Roman"/>
                <w:sz w:val="24"/>
                <w:szCs w:val="24"/>
                <w:u w:val="single"/>
              </w:rPr>
            </w:pPr>
            <w:r w:rsidRPr="0003661D">
              <w:rPr>
                <w:rFonts w:ascii="Times New Roman" w:hAnsi="Times New Roman" w:cs="Times New Roman"/>
                <w:sz w:val="24"/>
                <w:szCs w:val="24"/>
                <w:u w:val="single"/>
              </w:rPr>
              <w:fldChar w:fldCharType="begin"/>
            </w:r>
            <w:r w:rsidRPr="0003661D">
              <w:rPr>
                <w:rFonts w:ascii="Times New Roman" w:hAnsi="Times New Roman" w:cs="Times New Roman"/>
                <w:sz w:val="24"/>
                <w:szCs w:val="24"/>
                <w:u w:val="single"/>
              </w:rPr>
              <w:instrText xml:space="preserve"> REF  StandardIIIResults  \* MERGEFORMAT </w:instrText>
            </w:r>
            <w:r w:rsidRPr="0003661D">
              <w:rPr>
                <w:rFonts w:ascii="Times New Roman" w:hAnsi="Times New Roman" w:cs="Times New Roman"/>
                <w:sz w:val="24"/>
                <w:szCs w:val="24"/>
                <w:u w:val="single"/>
              </w:rPr>
              <w:fldChar w:fldCharType="separate"/>
            </w:r>
            <w:r w:rsidR="00B668A4">
              <w:rPr>
                <w:rFonts w:ascii="Times New Roman" w:hAnsi="Times New Roman" w:cs="Times New Roman"/>
                <w:noProof/>
                <w:sz w:val="24"/>
                <w:szCs w:val="24"/>
                <w:u w:val="single"/>
              </w:rPr>
              <w:t>0</w:t>
            </w:r>
            <w:r w:rsidRPr="0003661D">
              <w:rPr>
                <w:rFonts w:ascii="Times New Roman" w:hAnsi="Times New Roman" w:cs="Times New Roman"/>
                <w:sz w:val="24"/>
                <w:szCs w:val="24"/>
                <w:u w:val="single"/>
              </w:rPr>
              <w:fldChar w:fldCharType="end"/>
            </w:r>
          </w:p>
        </w:tc>
        <w:tc>
          <w:tcPr>
            <w:tcW w:w="3432" w:type="dxa"/>
            <w:vAlign w:val="center"/>
          </w:tcPr>
          <w:p w14:paraId="3E3EE35F" w14:textId="77777777" w:rsidR="00653597" w:rsidRPr="007305D7" w:rsidRDefault="00653597" w:rsidP="00E978BD">
            <w:pPr>
              <w:jc w:val="center"/>
              <w:rPr>
                <w:rFonts w:ascii="Times New Roman" w:hAnsi="Times New Roman" w:cs="Times New Roman"/>
                <w:sz w:val="24"/>
                <w:szCs w:val="24"/>
                <w:u w:val="single"/>
              </w:rPr>
            </w:pPr>
            <w:r w:rsidRPr="007305D7">
              <w:rPr>
                <w:rFonts w:ascii="Times New Roman" w:hAnsi="Times New Roman" w:cs="Times New Roman"/>
                <w:sz w:val="24"/>
                <w:szCs w:val="24"/>
                <w:u w:val="single"/>
              </w:rPr>
              <w:t>20</w:t>
            </w:r>
          </w:p>
        </w:tc>
      </w:tr>
      <w:tr w:rsidR="00653597" w14:paraId="48DE8937" w14:textId="77777777" w:rsidTr="00E978BD">
        <w:trPr>
          <w:trHeight w:val="1043"/>
        </w:trPr>
        <w:tc>
          <w:tcPr>
            <w:tcW w:w="3432" w:type="dxa"/>
            <w:vAlign w:val="center"/>
          </w:tcPr>
          <w:p w14:paraId="21ED75B9" w14:textId="77777777" w:rsidR="00653597" w:rsidRPr="007305D7" w:rsidRDefault="00653597" w:rsidP="00E978BD">
            <w:pPr>
              <w:jc w:val="center"/>
              <w:rPr>
                <w:rFonts w:ascii="Times New Roman" w:hAnsi="Times New Roman" w:cs="Times New Roman"/>
                <w:sz w:val="24"/>
                <w:szCs w:val="24"/>
              </w:rPr>
            </w:pPr>
            <w:r w:rsidRPr="007305D7">
              <w:rPr>
                <w:rFonts w:ascii="Times New Roman" w:hAnsi="Times New Roman" w:cs="Times New Roman"/>
                <w:sz w:val="24"/>
                <w:szCs w:val="24"/>
              </w:rPr>
              <w:t>Standard IV</w:t>
            </w:r>
          </w:p>
        </w:tc>
        <w:tc>
          <w:tcPr>
            <w:tcW w:w="3432" w:type="dxa"/>
            <w:gridSpan w:val="2"/>
            <w:vAlign w:val="center"/>
          </w:tcPr>
          <w:p w14:paraId="2DCA10AD" w14:textId="77777777" w:rsidR="00653597" w:rsidRPr="0003661D" w:rsidRDefault="002C0E1F" w:rsidP="00E978BD">
            <w:pPr>
              <w:jc w:val="center"/>
              <w:rPr>
                <w:rFonts w:ascii="Times New Roman" w:hAnsi="Times New Roman" w:cs="Times New Roman"/>
                <w:sz w:val="24"/>
                <w:szCs w:val="24"/>
                <w:u w:val="single"/>
              </w:rPr>
            </w:pPr>
            <w:r w:rsidRPr="0003661D">
              <w:rPr>
                <w:rFonts w:ascii="Times New Roman" w:hAnsi="Times New Roman" w:cs="Times New Roman"/>
                <w:sz w:val="24"/>
                <w:szCs w:val="24"/>
                <w:u w:val="single"/>
              </w:rPr>
              <w:fldChar w:fldCharType="begin"/>
            </w:r>
            <w:r w:rsidRPr="0003661D">
              <w:rPr>
                <w:rFonts w:ascii="Times New Roman" w:hAnsi="Times New Roman" w:cs="Times New Roman"/>
                <w:sz w:val="24"/>
                <w:szCs w:val="24"/>
                <w:u w:val="single"/>
              </w:rPr>
              <w:instrText xml:space="preserve"> REF  StandardIVResults  \* MERGEFORMAT </w:instrText>
            </w:r>
            <w:r w:rsidRPr="0003661D">
              <w:rPr>
                <w:rFonts w:ascii="Times New Roman" w:hAnsi="Times New Roman" w:cs="Times New Roman"/>
                <w:sz w:val="24"/>
                <w:szCs w:val="24"/>
                <w:u w:val="single"/>
              </w:rPr>
              <w:fldChar w:fldCharType="separate"/>
            </w:r>
            <w:r w:rsidR="00B668A4">
              <w:rPr>
                <w:rFonts w:ascii="Times New Roman" w:hAnsi="Times New Roman" w:cs="Times New Roman"/>
                <w:noProof/>
                <w:sz w:val="24"/>
                <w:szCs w:val="24"/>
                <w:u w:val="single"/>
              </w:rPr>
              <w:t>0</w:t>
            </w:r>
            <w:r w:rsidRPr="0003661D">
              <w:rPr>
                <w:rFonts w:ascii="Times New Roman" w:hAnsi="Times New Roman" w:cs="Times New Roman"/>
                <w:sz w:val="24"/>
                <w:szCs w:val="24"/>
                <w:u w:val="single"/>
              </w:rPr>
              <w:fldChar w:fldCharType="end"/>
            </w:r>
          </w:p>
        </w:tc>
        <w:tc>
          <w:tcPr>
            <w:tcW w:w="3432" w:type="dxa"/>
            <w:vAlign w:val="center"/>
          </w:tcPr>
          <w:p w14:paraId="3BEE87DA" w14:textId="77777777" w:rsidR="00653597" w:rsidRPr="007305D7" w:rsidRDefault="00653597" w:rsidP="00E978BD">
            <w:pPr>
              <w:jc w:val="center"/>
              <w:rPr>
                <w:rFonts w:ascii="Times New Roman" w:hAnsi="Times New Roman" w:cs="Times New Roman"/>
                <w:sz w:val="24"/>
                <w:szCs w:val="24"/>
                <w:u w:val="single"/>
              </w:rPr>
            </w:pPr>
            <w:r w:rsidRPr="007305D7">
              <w:rPr>
                <w:rFonts w:ascii="Times New Roman" w:hAnsi="Times New Roman" w:cs="Times New Roman"/>
                <w:sz w:val="24"/>
                <w:szCs w:val="24"/>
                <w:u w:val="single"/>
              </w:rPr>
              <w:t>24</w:t>
            </w:r>
          </w:p>
        </w:tc>
      </w:tr>
      <w:tr w:rsidR="00653597" w14:paraId="2C6EF678" w14:textId="77777777" w:rsidTr="00E978BD">
        <w:trPr>
          <w:trHeight w:val="1043"/>
        </w:trPr>
        <w:tc>
          <w:tcPr>
            <w:tcW w:w="3432" w:type="dxa"/>
            <w:vAlign w:val="center"/>
          </w:tcPr>
          <w:p w14:paraId="1C42E6B6" w14:textId="77777777" w:rsidR="00653597" w:rsidRPr="007305D7" w:rsidRDefault="00653597" w:rsidP="00E978BD">
            <w:pPr>
              <w:jc w:val="center"/>
              <w:rPr>
                <w:rFonts w:ascii="Times New Roman" w:hAnsi="Times New Roman" w:cs="Times New Roman"/>
                <w:sz w:val="24"/>
                <w:szCs w:val="24"/>
              </w:rPr>
            </w:pPr>
            <w:r w:rsidRPr="007305D7">
              <w:rPr>
                <w:rFonts w:ascii="Times New Roman" w:hAnsi="Times New Roman" w:cs="Times New Roman"/>
                <w:sz w:val="24"/>
                <w:szCs w:val="24"/>
              </w:rPr>
              <w:t>Standard V</w:t>
            </w:r>
          </w:p>
        </w:tc>
        <w:tc>
          <w:tcPr>
            <w:tcW w:w="3432" w:type="dxa"/>
            <w:gridSpan w:val="2"/>
            <w:vAlign w:val="center"/>
          </w:tcPr>
          <w:p w14:paraId="4D99A4E4" w14:textId="77777777" w:rsidR="00653597" w:rsidRPr="0003661D" w:rsidRDefault="002C0E1F" w:rsidP="00E978BD">
            <w:pPr>
              <w:jc w:val="center"/>
              <w:rPr>
                <w:rFonts w:ascii="Times New Roman" w:hAnsi="Times New Roman" w:cs="Times New Roman"/>
                <w:sz w:val="24"/>
                <w:szCs w:val="24"/>
                <w:u w:val="single"/>
              </w:rPr>
            </w:pPr>
            <w:r w:rsidRPr="0003661D">
              <w:rPr>
                <w:rFonts w:ascii="Times New Roman" w:hAnsi="Times New Roman" w:cs="Times New Roman"/>
                <w:sz w:val="24"/>
                <w:szCs w:val="24"/>
                <w:u w:val="single"/>
              </w:rPr>
              <w:fldChar w:fldCharType="begin"/>
            </w:r>
            <w:r w:rsidRPr="0003661D">
              <w:rPr>
                <w:rFonts w:ascii="Times New Roman" w:hAnsi="Times New Roman" w:cs="Times New Roman"/>
                <w:sz w:val="24"/>
                <w:szCs w:val="24"/>
                <w:u w:val="single"/>
              </w:rPr>
              <w:instrText xml:space="preserve"> REF  StandardVResults  \* MERGEFORMAT </w:instrText>
            </w:r>
            <w:r w:rsidRPr="0003661D">
              <w:rPr>
                <w:rFonts w:ascii="Times New Roman" w:hAnsi="Times New Roman" w:cs="Times New Roman"/>
                <w:sz w:val="24"/>
                <w:szCs w:val="24"/>
                <w:u w:val="single"/>
              </w:rPr>
              <w:fldChar w:fldCharType="separate"/>
            </w:r>
            <w:r w:rsidR="00B668A4">
              <w:rPr>
                <w:rFonts w:ascii="Times New Roman" w:hAnsi="Times New Roman" w:cs="Times New Roman"/>
                <w:noProof/>
                <w:sz w:val="24"/>
                <w:szCs w:val="24"/>
                <w:u w:val="single"/>
              </w:rPr>
              <w:t>0</w:t>
            </w:r>
            <w:r w:rsidRPr="0003661D">
              <w:rPr>
                <w:rFonts w:ascii="Times New Roman" w:hAnsi="Times New Roman" w:cs="Times New Roman"/>
                <w:sz w:val="24"/>
                <w:szCs w:val="24"/>
                <w:u w:val="single"/>
              </w:rPr>
              <w:fldChar w:fldCharType="end"/>
            </w:r>
          </w:p>
        </w:tc>
        <w:tc>
          <w:tcPr>
            <w:tcW w:w="3432" w:type="dxa"/>
            <w:vAlign w:val="center"/>
          </w:tcPr>
          <w:p w14:paraId="1A579154" w14:textId="77777777" w:rsidR="00653597" w:rsidRPr="007305D7" w:rsidRDefault="00653597" w:rsidP="00E978BD">
            <w:pPr>
              <w:jc w:val="center"/>
              <w:rPr>
                <w:rFonts w:ascii="Times New Roman" w:hAnsi="Times New Roman" w:cs="Times New Roman"/>
                <w:sz w:val="24"/>
                <w:szCs w:val="24"/>
                <w:u w:val="single"/>
              </w:rPr>
            </w:pPr>
            <w:r w:rsidRPr="007305D7">
              <w:rPr>
                <w:rFonts w:ascii="Times New Roman" w:hAnsi="Times New Roman" w:cs="Times New Roman"/>
                <w:sz w:val="24"/>
                <w:szCs w:val="24"/>
                <w:u w:val="single"/>
              </w:rPr>
              <w:t>20</w:t>
            </w:r>
          </w:p>
        </w:tc>
      </w:tr>
      <w:tr w:rsidR="00653597" w14:paraId="0CA6427C" w14:textId="77777777" w:rsidTr="00E978BD">
        <w:trPr>
          <w:trHeight w:val="1043"/>
        </w:trPr>
        <w:tc>
          <w:tcPr>
            <w:tcW w:w="3432" w:type="dxa"/>
            <w:vAlign w:val="center"/>
          </w:tcPr>
          <w:p w14:paraId="37F220DA" w14:textId="77777777" w:rsidR="00653597" w:rsidRPr="007305D7" w:rsidRDefault="00653597" w:rsidP="00E978BD">
            <w:pPr>
              <w:jc w:val="center"/>
              <w:rPr>
                <w:rFonts w:ascii="Times New Roman" w:hAnsi="Times New Roman" w:cs="Times New Roman"/>
                <w:sz w:val="24"/>
                <w:szCs w:val="24"/>
              </w:rPr>
            </w:pPr>
            <w:r w:rsidRPr="007305D7">
              <w:rPr>
                <w:rFonts w:ascii="Times New Roman" w:hAnsi="Times New Roman" w:cs="Times New Roman"/>
                <w:sz w:val="24"/>
                <w:szCs w:val="24"/>
              </w:rPr>
              <w:t>Standard VI</w:t>
            </w:r>
          </w:p>
        </w:tc>
        <w:tc>
          <w:tcPr>
            <w:tcW w:w="3432" w:type="dxa"/>
            <w:gridSpan w:val="2"/>
            <w:vAlign w:val="center"/>
          </w:tcPr>
          <w:p w14:paraId="5EE31B11" w14:textId="77777777" w:rsidR="00653597" w:rsidRPr="0003661D" w:rsidRDefault="002C0E1F" w:rsidP="00E978BD">
            <w:pPr>
              <w:jc w:val="center"/>
              <w:rPr>
                <w:rFonts w:ascii="Times New Roman" w:hAnsi="Times New Roman" w:cs="Times New Roman"/>
                <w:sz w:val="24"/>
                <w:szCs w:val="24"/>
                <w:u w:val="single"/>
              </w:rPr>
            </w:pPr>
            <w:r w:rsidRPr="0003661D">
              <w:rPr>
                <w:rFonts w:ascii="Times New Roman" w:hAnsi="Times New Roman" w:cs="Times New Roman"/>
                <w:sz w:val="24"/>
                <w:szCs w:val="24"/>
                <w:u w:val="single"/>
              </w:rPr>
              <w:fldChar w:fldCharType="begin"/>
            </w:r>
            <w:r w:rsidRPr="0003661D">
              <w:rPr>
                <w:rFonts w:ascii="Times New Roman" w:hAnsi="Times New Roman" w:cs="Times New Roman"/>
                <w:sz w:val="24"/>
                <w:szCs w:val="24"/>
                <w:u w:val="single"/>
              </w:rPr>
              <w:instrText xml:space="preserve"> REF  StandardVIResults  \* MERGEFORMAT </w:instrText>
            </w:r>
            <w:r w:rsidRPr="0003661D">
              <w:rPr>
                <w:rFonts w:ascii="Times New Roman" w:hAnsi="Times New Roman" w:cs="Times New Roman"/>
                <w:sz w:val="24"/>
                <w:szCs w:val="24"/>
                <w:u w:val="single"/>
              </w:rPr>
              <w:fldChar w:fldCharType="separate"/>
            </w:r>
            <w:r w:rsidR="00B668A4">
              <w:rPr>
                <w:rFonts w:ascii="Times New Roman" w:hAnsi="Times New Roman" w:cs="Times New Roman"/>
                <w:noProof/>
                <w:sz w:val="24"/>
                <w:szCs w:val="24"/>
                <w:u w:val="single"/>
              </w:rPr>
              <w:t>0</w:t>
            </w:r>
            <w:r w:rsidRPr="0003661D">
              <w:rPr>
                <w:rFonts w:ascii="Times New Roman" w:hAnsi="Times New Roman" w:cs="Times New Roman"/>
                <w:sz w:val="24"/>
                <w:szCs w:val="24"/>
                <w:u w:val="single"/>
              </w:rPr>
              <w:fldChar w:fldCharType="end"/>
            </w:r>
          </w:p>
        </w:tc>
        <w:tc>
          <w:tcPr>
            <w:tcW w:w="3432" w:type="dxa"/>
            <w:vAlign w:val="center"/>
          </w:tcPr>
          <w:p w14:paraId="49924D24" w14:textId="77777777" w:rsidR="00653597" w:rsidRPr="007305D7" w:rsidRDefault="007305D7" w:rsidP="00E978BD">
            <w:pPr>
              <w:jc w:val="center"/>
              <w:rPr>
                <w:rFonts w:ascii="Times New Roman" w:hAnsi="Times New Roman" w:cs="Times New Roman"/>
                <w:sz w:val="24"/>
                <w:szCs w:val="24"/>
                <w:u w:val="single"/>
              </w:rPr>
            </w:pPr>
            <w:r w:rsidRPr="007305D7">
              <w:rPr>
                <w:rFonts w:ascii="Times New Roman" w:hAnsi="Times New Roman" w:cs="Times New Roman"/>
                <w:sz w:val="24"/>
                <w:szCs w:val="24"/>
                <w:u w:val="single"/>
              </w:rPr>
              <w:t>24</w:t>
            </w:r>
          </w:p>
        </w:tc>
      </w:tr>
      <w:tr w:rsidR="00653597" w14:paraId="75FE2194" w14:textId="77777777" w:rsidTr="00E978BD">
        <w:trPr>
          <w:trHeight w:val="1043"/>
        </w:trPr>
        <w:tc>
          <w:tcPr>
            <w:tcW w:w="3432" w:type="dxa"/>
            <w:tcBorders>
              <w:bottom w:val="single" w:sz="4" w:space="0" w:color="auto"/>
            </w:tcBorders>
            <w:vAlign w:val="center"/>
          </w:tcPr>
          <w:p w14:paraId="615151CE" w14:textId="77777777" w:rsidR="00653597" w:rsidRPr="007305D7" w:rsidRDefault="00653597" w:rsidP="00E978BD">
            <w:pPr>
              <w:jc w:val="center"/>
              <w:rPr>
                <w:rFonts w:ascii="Times New Roman" w:hAnsi="Times New Roman" w:cs="Times New Roman"/>
                <w:b/>
                <w:sz w:val="24"/>
                <w:szCs w:val="24"/>
              </w:rPr>
            </w:pPr>
            <w:r w:rsidRPr="007305D7">
              <w:rPr>
                <w:rFonts w:ascii="Times New Roman" w:hAnsi="Times New Roman" w:cs="Times New Roman"/>
                <w:b/>
                <w:color w:val="FF0000"/>
                <w:sz w:val="24"/>
                <w:szCs w:val="24"/>
              </w:rPr>
              <w:t>Cumulative Total</w:t>
            </w:r>
          </w:p>
        </w:tc>
        <w:tc>
          <w:tcPr>
            <w:tcW w:w="3432" w:type="dxa"/>
            <w:gridSpan w:val="2"/>
            <w:tcBorders>
              <w:bottom w:val="single" w:sz="4" w:space="0" w:color="auto"/>
            </w:tcBorders>
            <w:vAlign w:val="center"/>
          </w:tcPr>
          <w:p w14:paraId="07BC45F9" w14:textId="77777777" w:rsidR="00653597" w:rsidRPr="0003661D" w:rsidRDefault="0003661D" w:rsidP="00E978BD">
            <w:pPr>
              <w:jc w:val="center"/>
              <w:rPr>
                <w:rFonts w:ascii="Times New Roman" w:hAnsi="Times New Roman" w:cs="Times New Roman"/>
                <w:sz w:val="24"/>
                <w:szCs w:val="24"/>
              </w:rPr>
            </w:pPr>
            <w:r>
              <w:rPr>
                <w:rFonts w:ascii="Times New Roman" w:hAnsi="Times New Roman" w:cs="Times New Roman"/>
                <w:color w:val="FF0000"/>
                <w:sz w:val="24"/>
                <w:szCs w:val="24"/>
              </w:rPr>
              <w:fldChar w:fldCharType="begin">
                <w:ffData>
                  <w:name w:val="CumulativeTotal"/>
                  <w:enabled w:val="0"/>
                  <w:calcOnExit w:val="0"/>
                  <w:textInput>
                    <w:type w:val="calculated"/>
                    <w:default w:val="=sum(B2:B7)"/>
                  </w:textInput>
                </w:ffData>
              </w:fldChar>
            </w:r>
            <w:bookmarkStart w:id="44" w:name="CumulativeTotal"/>
            <w:r>
              <w:rPr>
                <w:rFonts w:ascii="Times New Roman" w:hAnsi="Times New Roman" w:cs="Times New Roman"/>
                <w:color w:val="FF0000"/>
                <w:sz w:val="24"/>
                <w:szCs w:val="24"/>
              </w:rPr>
              <w:instrText xml:space="preserve"> FORMTEXT </w:instrText>
            </w:r>
            <w:r>
              <w:rPr>
                <w:rFonts w:ascii="Times New Roman" w:hAnsi="Times New Roman" w:cs="Times New Roman"/>
                <w:color w:val="FF0000"/>
                <w:sz w:val="24"/>
                <w:szCs w:val="24"/>
              </w:rPr>
              <w:fldChar w:fldCharType="begin"/>
            </w:r>
            <w:r>
              <w:rPr>
                <w:rFonts w:ascii="Times New Roman" w:hAnsi="Times New Roman" w:cs="Times New Roman"/>
                <w:color w:val="FF0000"/>
                <w:sz w:val="24"/>
                <w:szCs w:val="24"/>
              </w:rPr>
              <w:instrText xml:space="preserve"> =sum(B2:B7) </w:instrText>
            </w:r>
            <w:r>
              <w:rPr>
                <w:rFonts w:ascii="Times New Roman" w:hAnsi="Times New Roman" w:cs="Times New Roman"/>
                <w:color w:val="FF0000"/>
                <w:sz w:val="24"/>
                <w:szCs w:val="24"/>
              </w:rPr>
              <w:fldChar w:fldCharType="separate"/>
            </w:r>
            <w:r w:rsidR="00B668A4">
              <w:rPr>
                <w:rFonts w:ascii="Times New Roman" w:hAnsi="Times New Roman" w:cs="Times New Roman"/>
                <w:noProof/>
                <w:color w:val="FF0000"/>
                <w:sz w:val="24"/>
                <w:szCs w:val="24"/>
              </w:rPr>
              <w:instrText>0</w:instrText>
            </w:r>
            <w:r>
              <w:rPr>
                <w:rFonts w:ascii="Times New Roman" w:hAnsi="Times New Roman" w:cs="Times New Roman"/>
                <w:color w:val="FF0000"/>
                <w:sz w:val="24"/>
                <w:szCs w:val="24"/>
              </w:rPr>
              <w:fldChar w:fldCharType="end"/>
            </w:r>
            <w:r>
              <w:rPr>
                <w:rFonts w:ascii="Times New Roman" w:hAnsi="Times New Roman" w:cs="Times New Roman"/>
                <w:color w:val="FF0000"/>
                <w:sz w:val="24"/>
                <w:szCs w:val="24"/>
              </w:rPr>
            </w:r>
            <w:r>
              <w:rPr>
                <w:rFonts w:ascii="Times New Roman" w:hAnsi="Times New Roman" w:cs="Times New Roman"/>
                <w:color w:val="FF0000"/>
                <w:sz w:val="24"/>
                <w:szCs w:val="24"/>
              </w:rPr>
              <w:fldChar w:fldCharType="separate"/>
            </w:r>
            <w:r w:rsidR="00B668A4">
              <w:rPr>
                <w:rFonts w:ascii="Times New Roman" w:hAnsi="Times New Roman" w:cs="Times New Roman"/>
                <w:noProof/>
                <w:color w:val="FF0000"/>
                <w:sz w:val="24"/>
                <w:szCs w:val="24"/>
              </w:rPr>
              <w:t>0</w:t>
            </w:r>
            <w:r>
              <w:rPr>
                <w:rFonts w:ascii="Times New Roman" w:hAnsi="Times New Roman" w:cs="Times New Roman"/>
                <w:color w:val="FF0000"/>
                <w:sz w:val="24"/>
                <w:szCs w:val="24"/>
              </w:rPr>
              <w:fldChar w:fldCharType="end"/>
            </w:r>
            <w:bookmarkEnd w:id="44"/>
          </w:p>
        </w:tc>
        <w:tc>
          <w:tcPr>
            <w:tcW w:w="3432" w:type="dxa"/>
            <w:tcBorders>
              <w:bottom w:val="single" w:sz="4" w:space="0" w:color="auto"/>
            </w:tcBorders>
            <w:vAlign w:val="center"/>
          </w:tcPr>
          <w:p w14:paraId="5CD517C7" w14:textId="77777777" w:rsidR="00653597" w:rsidRPr="007305D7" w:rsidRDefault="007305D7" w:rsidP="00E978BD">
            <w:pPr>
              <w:jc w:val="center"/>
              <w:rPr>
                <w:rFonts w:ascii="Times New Roman" w:hAnsi="Times New Roman" w:cs="Times New Roman"/>
                <w:b/>
                <w:sz w:val="24"/>
                <w:szCs w:val="24"/>
              </w:rPr>
            </w:pPr>
            <w:r w:rsidRPr="007305D7">
              <w:rPr>
                <w:rFonts w:ascii="Times New Roman" w:hAnsi="Times New Roman" w:cs="Times New Roman"/>
                <w:b/>
                <w:color w:val="FF0000"/>
                <w:sz w:val="24"/>
                <w:szCs w:val="24"/>
              </w:rPr>
              <w:t>128</w:t>
            </w:r>
          </w:p>
        </w:tc>
      </w:tr>
      <w:tr w:rsidR="00653597" w:rsidRPr="00D17990" w14:paraId="60E6329A" w14:textId="77777777" w:rsidTr="00E978BD">
        <w:trPr>
          <w:trHeight w:val="131"/>
        </w:trPr>
        <w:tc>
          <w:tcPr>
            <w:tcW w:w="3432" w:type="dxa"/>
            <w:tcBorders>
              <w:left w:val="nil"/>
              <w:bottom w:val="nil"/>
              <w:right w:val="nil"/>
            </w:tcBorders>
            <w:vAlign w:val="center"/>
          </w:tcPr>
          <w:p w14:paraId="315B275F" w14:textId="77777777" w:rsidR="00653597" w:rsidRPr="00D17990" w:rsidRDefault="00653597" w:rsidP="00E978BD">
            <w:pPr>
              <w:jc w:val="center"/>
              <w:rPr>
                <w:rFonts w:ascii="Times New Roman" w:hAnsi="Times New Roman" w:cs="Times New Roman"/>
                <w:b/>
                <w:sz w:val="14"/>
              </w:rPr>
            </w:pPr>
          </w:p>
        </w:tc>
        <w:tc>
          <w:tcPr>
            <w:tcW w:w="3432" w:type="dxa"/>
            <w:gridSpan w:val="2"/>
            <w:tcBorders>
              <w:left w:val="nil"/>
              <w:bottom w:val="nil"/>
              <w:right w:val="nil"/>
            </w:tcBorders>
            <w:vAlign w:val="center"/>
          </w:tcPr>
          <w:p w14:paraId="1102440D" w14:textId="77777777" w:rsidR="00653597" w:rsidRPr="00D17990" w:rsidRDefault="00653597" w:rsidP="00E978BD">
            <w:pPr>
              <w:jc w:val="center"/>
              <w:rPr>
                <w:rFonts w:ascii="Times New Roman" w:hAnsi="Times New Roman" w:cs="Times New Roman"/>
                <w:sz w:val="14"/>
              </w:rPr>
            </w:pPr>
          </w:p>
        </w:tc>
        <w:tc>
          <w:tcPr>
            <w:tcW w:w="3432" w:type="dxa"/>
            <w:tcBorders>
              <w:left w:val="nil"/>
              <w:bottom w:val="nil"/>
              <w:right w:val="nil"/>
            </w:tcBorders>
            <w:vAlign w:val="center"/>
          </w:tcPr>
          <w:p w14:paraId="1EF966B7" w14:textId="77777777" w:rsidR="00653597" w:rsidRPr="00D17990" w:rsidRDefault="00653597" w:rsidP="00E978BD">
            <w:pPr>
              <w:jc w:val="center"/>
              <w:rPr>
                <w:rFonts w:ascii="Times New Roman" w:hAnsi="Times New Roman" w:cs="Times New Roman"/>
                <w:b/>
                <w:sz w:val="14"/>
              </w:rPr>
            </w:pPr>
          </w:p>
        </w:tc>
      </w:tr>
      <w:tr w:rsidR="00653597" w:rsidRPr="00D17990" w14:paraId="22552876" w14:textId="77777777" w:rsidTr="00E978BD">
        <w:trPr>
          <w:trHeight w:val="444"/>
        </w:trPr>
        <w:tc>
          <w:tcPr>
            <w:tcW w:w="10296" w:type="dxa"/>
            <w:gridSpan w:val="4"/>
            <w:tcBorders>
              <w:top w:val="nil"/>
              <w:left w:val="nil"/>
              <w:bottom w:val="nil"/>
              <w:right w:val="nil"/>
            </w:tcBorders>
            <w:vAlign w:val="center"/>
          </w:tcPr>
          <w:p w14:paraId="7A3019A8" w14:textId="77777777" w:rsidR="00653597" w:rsidRPr="00D17990" w:rsidRDefault="00653597" w:rsidP="00E978BD">
            <w:pPr>
              <w:jc w:val="center"/>
              <w:rPr>
                <w:rFonts w:ascii="Times New Roman" w:hAnsi="Times New Roman" w:cs="Times New Roman"/>
                <w:b/>
                <w:sz w:val="20"/>
              </w:rPr>
            </w:pPr>
            <w:r w:rsidRPr="00D17990">
              <w:rPr>
                <w:rFonts w:ascii="Times New Roman" w:hAnsi="Times New Roman" w:cs="Times New Roman"/>
                <w:b/>
                <w:sz w:val="20"/>
              </w:rPr>
              <w:t>A satisfactory performance rating =</w:t>
            </w:r>
          </w:p>
        </w:tc>
      </w:tr>
      <w:tr w:rsidR="00653597" w:rsidRPr="00D17990" w14:paraId="24D46F78" w14:textId="77777777" w:rsidTr="00E978BD">
        <w:trPr>
          <w:trHeight w:val="444"/>
        </w:trPr>
        <w:tc>
          <w:tcPr>
            <w:tcW w:w="10296" w:type="dxa"/>
            <w:gridSpan w:val="4"/>
            <w:tcBorders>
              <w:top w:val="nil"/>
              <w:left w:val="nil"/>
              <w:bottom w:val="nil"/>
              <w:right w:val="nil"/>
            </w:tcBorders>
            <w:vAlign w:val="center"/>
          </w:tcPr>
          <w:p w14:paraId="37FDF608" w14:textId="77777777" w:rsidR="00653597" w:rsidRPr="00D17990" w:rsidRDefault="00653597" w:rsidP="00E978BD">
            <w:pPr>
              <w:ind w:left="1710"/>
              <w:rPr>
                <w:rFonts w:ascii="Times New Roman" w:hAnsi="Times New Roman" w:cs="Times New Roman"/>
                <w:sz w:val="20"/>
              </w:rPr>
            </w:pPr>
            <w:r w:rsidRPr="00D17990">
              <w:rPr>
                <w:rFonts w:ascii="Times New Roman" w:hAnsi="Times New Roman" w:cs="Times New Roman"/>
                <w:sz w:val="20"/>
              </w:rPr>
              <w:t>1.  75% or more in each standard (a score of 15 or 18, depending on possible score)</w:t>
            </w:r>
          </w:p>
        </w:tc>
      </w:tr>
      <w:tr w:rsidR="00653597" w:rsidRPr="00D17990" w14:paraId="16406EF4" w14:textId="77777777" w:rsidTr="00E978BD">
        <w:trPr>
          <w:trHeight w:val="213"/>
        </w:trPr>
        <w:tc>
          <w:tcPr>
            <w:tcW w:w="10296" w:type="dxa"/>
            <w:gridSpan w:val="4"/>
            <w:tcBorders>
              <w:top w:val="nil"/>
              <w:left w:val="nil"/>
              <w:bottom w:val="nil"/>
              <w:right w:val="nil"/>
            </w:tcBorders>
            <w:vAlign w:val="center"/>
          </w:tcPr>
          <w:p w14:paraId="04C50AEA" w14:textId="77777777" w:rsidR="00653597" w:rsidRPr="00D17990" w:rsidRDefault="00653597" w:rsidP="00E978BD">
            <w:pPr>
              <w:jc w:val="center"/>
              <w:rPr>
                <w:rFonts w:ascii="Times New Roman" w:hAnsi="Times New Roman" w:cs="Times New Roman"/>
                <w:b/>
                <w:sz w:val="20"/>
              </w:rPr>
            </w:pPr>
            <w:r>
              <w:rPr>
                <w:rFonts w:ascii="Times New Roman" w:hAnsi="Times New Roman" w:cs="Times New Roman"/>
                <w:b/>
                <w:sz w:val="20"/>
              </w:rPr>
              <w:t>a</w:t>
            </w:r>
            <w:r w:rsidRPr="00D17990">
              <w:rPr>
                <w:rFonts w:ascii="Times New Roman" w:hAnsi="Times New Roman" w:cs="Times New Roman"/>
                <w:b/>
                <w:sz w:val="20"/>
              </w:rPr>
              <w:t>nd</w:t>
            </w:r>
          </w:p>
        </w:tc>
      </w:tr>
      <w:tr w:rsidR="00653597" w:rsidRPr="00D17990" w14:paraId="69A74DE0" w14:textId="77777777" w:rsidTr="00E978BD">
        <w:trPr>
          <w:trHeight w:val="447"/>
        </w:trPr>
        <w:tc>
          <w:tcPr>
            <w:tcW w:w="10296" w:type="dxa"/>
            <w:gridSpan w:val="4"/>
            <w:tcBorders>
              <w:top w:val="nil"/>
              <w:left w:val="nil"/>
              <w:bottom w:val="nil"/>
              <w:right w:val="nil"/>
            </w:tcBorders>
            <w:vAlign w:val="center"/>
          </w:tcPr>
          <w:p w14:paraId="40ED461B" w14:textId="77777777" w:rsidR="00653597" w:rsidRPr="00D17990" w:rsidRDefault="00653597" w:rsidP="00E978BD">
            <w:pPr>
              <w:ind w:left="1710"/>
              <w:rPr>
                <w:rFonts w:ascii="Times New Roman" w:hAnsi="Times New Roman" w:cs="Times New Roman"/>
                <w:sz w:val="20"/>
              </w:rPr>
            </w:pPr>
            <w:r w:rsidRPr="00D17990">
              <w:rPr>
                <w:rFonts w:ascii="Times New Roman" w:hAnsi="Times New Roman" w:cs="Times New Roman"/>
                <w:sz w:val="20"/>
              </w:rPr>
              <w:t>2.  80% or more overall (a score of  102 or greater)</w:t>
            </w:r>
          </w:p>
        </w:tc>
      </w:tr>
      <w:tr w:rsidR="00653597" w:rsidRPr="00D17990" w14:paraId="5BA96E3A" w14:textId="77777777" w:rsidTr="00E978BD">
        <w:trPr>
          <w:trHeight w:val="444"/>
        </w:trPr>
        <w:tc>
          <w:tcPr>
            <w:tcW w:w="5148" w:type="dxa"/>
            <w:gridSpan w:val="2"/>
            <w:tcBorders>
              <w:top w:val="nil"/>
              <w:left w:val="nil"/>
              <w:bottom w:val="nil"/>
              <w:right w:val="nil"/>
            </w:tcBorders>
            <w:vAlign w:val="center"/>
          </w:tcPr>
          <w:p w14:paraId="526382EF" w14:textId="77777777" w:rsidR="00653597" w:rsidRPr="00D17990" w:rsidRDefault="00653597" w:rsidP="00E978BD">
            <w:pPr>
              <w:jc w:val="center"/>
              <w:rPr>
                <w:rFonts w:ascii="Times New Roman" w:hAnsi="Times New Roman" w:cs="Times New Roman"/>
                <w:sz w:val="20"/>
              </w:rPr>
            </w:pPr>
            <w:r>
              <w:rPr>
                <w:rFonts w:ascii="Times New Roman" w:hAnsi="Times New Roman" w:cs="Times New Roman"/>
                <w:sz w:val="20"/>
              </w:rPr>
              <w:fldChar w:fldCharType="begin">
                <w:ffData>
                  <w:name w:val="Check4"/>
                  <w:enabled/>
                  <w:calcOnExit w:val="0"/>
                  <w:checkBox>
                    <w:sizeAuto/>
                    <w:default w:val="0"/>
                  </w:checkBox>
                </w:ffData>
              </w:fldChar>
            </w:r>
            <w:bookmarkStart w:id="45" w:name="Check4"/>
            <w:r>
              <w:rPr>
                <w:rFonts w:ascii="Times New Roman" w:hAnsi="Times New Roman" w:cs="Times New Roman"/>
                <w:sz w:val="20"/>
              </w:rPr>
              <w:instrText xml:space="preserve"> FORMCHECKBOX </w:instrText>
            </w:r>
            <w:r w:rsidR="00293749">
              <w:rPr>
                <w:rFonts w:ascii="Times New Roman" w:hAnsi="Times New Roman" w:cs="Times New Roman"/>
                <w:sz w:val="20"/>
              </w:rPr>
            </w:r>
            <w:r w:rsidR="00293749">
              <w:rPr>
                <w:rFonts w:ascii="Times New Roman" w:hAnsi="Times New Roman" w:cs="Times New Roman"/>
                <w:sz w:val="20"/>
              </w:rPr>
              <w:fldChar w:fldCharType="separate"/>
            </w:r>
            <w:r>
              <w:rPr>
                <w:rFonts w:ascii="Times New Roman" w:hAnsi="Times New Roman" w:cs="Times New Roman"/>
                <w:sz w:val="20"/>
              </w:rPr>
              <w:fldChar w:fldCharType="end"/>
            </w:r>
            <w:bookmarkEnd w:id="45"/>
            <w:r>
              <w:rPr>
                <w:rFonts w:ascii="Times New Roman" w:hAnsi="Times New Roman" w:cs="Times New Roman"/>
                <w:sz w:val="20"/>
              </w:rPr>
              <w:t xml:space="preserve"> Satisfactory</w:t>
            </w:r>
          </w:p>
        </w:tc>
        <w:tc>
          <w:tcPr>
            <w:tcW w:w="5148" w:type="dxa"/>
            <w:gridSpan w:val="2"/>
            <w:tcBorders>
              <w:top w:val="nil"/>
              <w:left w:val="nil"/>
              <w:bottom w:val="nil"/>
              <w:right w:val="nil"/>
            </w:tcBorders>
            <w:vAlign w:val="center"/>
          </w:tcPr>
          <w:p w14:paraId="4EA2EEA1" w14:textId="77777777" w:rsidR="00653597" w:rsidRPr="00D17990" w:rsidRDefault="00653597" w:rsidP="00E978BD">
            <w:pPr>
              <w:jc w:val="center"/>
              <w:rPr>
                <w:rFonts w:ascii="Times New Roman" w:hAnsi="Times New Roman" w:cs="Times New Roman"/>
                <w:sz w:val="20"/>
              </w:rPr>
            </w:pPr>
            <w:r>
              <w:rPr>
                <w:rFonts w:ascii="Times New Roman" w:hAnsi="Times New Roman" w:cs="Times New Roman"/>
                <w:sz w:val="20"/>
              </w:rPr>
              <w:fldChar w:fldCharType="begin">
                <w:ffData>
                  <w:name w:val="Check5"/>
                  <w:enabled/>
                  <w:calcOnExit w:val="0"/>
                  <w:checkBox>
                    <w:sizeAuto/>
                    <w:default w:val="0"/>
                  </w:checkBox>
                </w:ffData>
              </w:fldChar>
            </w:r>
            <w:bookmarkStart w:id="46" w:name="Check5"/>
            <w:r>
              <w:rPr>
                <w:rFonts w:ascii="Times New Roman" w:hAnsi="Times New Roman" w:cs="Times New Roman"/>
                <w:sz w:val="20"/>
              </w:rPr>
              <w:instrText xml:space="preserve"> FORMCHECKBOX </w:instrText>
            </w:r>
            <w:r w:rsidR="00293749">
              <w:rPr>
                <w:rFonts w:ascii="Times New Roman" w:hAnsi="Times New Roman" w:cs="Times New Roman"/>
                <w:sz w:val="20"/>
              </w:rPr>
            </w:r>
            <w:r w:rsidR="00293749">
              <w:rPr>
                <w:rFonts w:ascii="Times New Roman" w:hAnsi="Times New Roman" w:cs="Times New Roman"/>
                <w:sz w:val="20"/>
              </w:rPr>
              <w:fldChar w:fldCharType="separate"/>
            </w:r>
            <w:r>
              <w:rPr>
                <w:rFonts w:ascii="Times New Roman" w:hAnsi="Times New Roman" w:cs="Times New Roman"/>
                <w:sz w:val="20"/>
              </w:rPr>
              <w:fldChar w:fldCharType="end"/>
            </w:r>
            <w:bookmarkEnd w:id="46"/>
            <w:r>
              <w:rPr>
                <w:rFonts w:ascii="Times New Roman" w:hAnsi="Times New Roman" w:cs="Times New Roman"/>
                <w:sz w:val="20"/>
              </w:rPr>
              <w:t xml:space="preserve"> Unsatisfactory</w:t>
            </w:r>
          </w:p>
        </w:tc>
      </w:tr>
    </w:tbl>
    <w:p w14:paraId="0DF69BD0" w14:textId="77777777" w:rsidR="00653597" w:rsidRDefault="00653597" w:rsidP="00653597">
      <w:pPr>
        <w:rPr>
          <w:rFonts w:ascii="Times New Roman" w:hAnsi="Times New Roman" w:cs="Times New Roman"/>
          <w:sz w:val="20"/>
        </w:rPr>
      </w:pPr>
    </w:p>
    <w:p w14:paraId="48C42DE3" w14:textId="77777777" w:rsidR="00653597" w:rsidRDefault="00653597" w:rsidP="00653597">
      <w:pPr>
        <w:rPr>
          <w:rFonts w:ascii="Times New Roman" w:hAnsi="Times New Roman" w:cs="Times New Roman"/>
          <w:sz w:val="20"/>
        </w:rPr>
      </w:pPr>
      <w:r>
        <w:rPr>
          <w:rFonts w:ascii="Times New Roman" w:hAnsi="Times New Roman" w:cs="Times New Roman"/>
          <w:sz w:val="20"/>
        </w:rPr>
        <w:t>I have read this Summary Evaluation, but my signature does not necessarily signify agreement.  I understand that any written statement I wish to make regarding this report will be attached to all copies of it.  I also understand that a copy will be placed in my personnel file.</w:t>
      </w:r>
    </w:p>
    <w:p w14:paraId="29214791" w14:textId="77777777" w:rsidR="00653597" w:rsidRDefault="00653597" w:rsidP="00653597">
      <w:pPr>
        <w:rPr>
          <w:rFonts w:ascii="Times New Roman" w:hAnsi="Times New Roman" w:cs="Times New Roman"/>
          <w:sz w:val="20"/>
        </w:rPr>
      </w:pPr>
    </w:p>
    <w:tbl>
      <w:tblPr>
        <w:tblStyle w:val="TableGrid"/>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3552"/>
        <w:gridCol w:w="180"/>
        <w:gridCol w:w="1248"/>
        <w:gridCol w:w="465"/>
        <w:gridCol w:w="3330"/>
        <w:gridCol w:w="180"/>
        <w:gridCol w:w="1217"/>
      </w:tblGrid>
      <w:tr w:rsidR="00653597" w14:paraId="3641AC7F" w14:textId="77777777" w:rsidTr="004D7AFF">
        <w:trPr>
          <w:trHeight w:val="331"/>
        </w:trPr>
        <w:tc>
          <w:tcPr>
            <w:tcW w:w="3552" w:type="dxa"/>
            <w:tcBorders>
              <w:bottom w:val="single" w:sz="4" w:space="0" w:color="auto"/>
            </w:tcBorders>
            <w:vAlign w:val="bottom"/>
          </w:tcPr>
          <w:p w14:paraId="7CC340F1" w14:textId="77777777" w:rsidR="00653597" w:rsidRDefault="00653597" w:rsidP="00E978BD">
            <w:pPr>
              <w:jc w:val="center"/>
              <w:rPr>
                <w:rFonts w:ascii="Times New Roman" w:hAnsi="Times New Roman" w:cs="Times New Roman"/>
                <w:sz w:val="20"/>
              </w:rPr>
            </w:pPr>
          </w:p>
        </w:tc>
        <w:tc>
          <w:tcPr>
            <w:tcW w:w="180" w:type="dxa"/>
            <w:vAlign w:val="bottom"/>
          </w:tcPr>
          <w:p w14:paraId="699F5163" w14:textId="77777777" w:rsidR="00653597" w:rsidRDefault="00653597" w:rsidP="00E978BD">
            <w:pPr>
              <w:jc w:val="center"/>
              <w:rPr>
                <w:rFonts w:ascii="Times New Roman" w:hAnsi="Times New Roman" w:cs="Times New Roman"/>
                <w:sz w:val="20"/>
              </w:rPr>
            </w:pPr>
          </w:p>
        </w:tc>
        <w:tc>
          <w:tcPr>
            <w:tcW w:w="1248" w:type="dxa"/>
            <w:tcBorders>
              <w:bottom w:val="single" w:sz="4" w:space="0" w:color="auto"/>
            </w:tcBorders>
            <w:vAlign w:val="bottom"/>
          </w:tcPr>
          <w:p w14:paraId="20023C47" w14:textId="77777777" w:rsidR="00653597" w:rsidRDefault="00653597" w:rsidP="00E978BD">
            <w:pPr>
              <w:jc w:val="center"/>
              <w:rPr>
                <w:rFonts w:ascii="Times New Roman" w:hAnsi="Times New Roman" w:cs="Times New Roman"/>
                <w:sz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c>
          <w:tcPr>
            <w:tcW w:w="465" w:type="dxa"/>
            <w:vAlign w:val="bottom"/>
          </w:tcPr>
          <w:p w14:paraId="10CF2632" w14:textId="77777777" w:rsidR="00653597" w:rsidRDefault="00653597" w:rsidP="00E978BD">
            <w:pPr>
              <w:jc w:val="center"/>
              <w:rPr>
                <w:rFonts w:ascii="Times New Roman" w:hAnsi="Times New Roman" w:cs="Times New Roman"/>
                <w:sz w:val="20"/>
              </w:rPr>
            </w:pPr>
          </w:p>
        </w:tc>
        <w:tc>
          <w:tcPr>
            <w:tcW w:w="3330" w:type="dxa"/>
            <w:tcBorders>
              <w:bottom w:val="single" w:sz="4" w:space="0" w:color="auto"/>
            </w:tcBorders>
            <w:vAlign w:val="bottom"/>
          </w:tcPr>
          <w:p w14:paraId="75F8FAB1" w14:textId="77777777" w:rsidR="00653597" w:rsidRDefault="00653597" w:rsidP="00E978BD">
            <w:pPr>
              <w:jc w:val="center"/>
              <w:rPr>
                <w:rFonts w:ascii="Times New Roman" w:hAnsi="Times New Roman" w:cs="Times New Roman"/>
                <w:sz w:val="20"/>
              </w:rPr>
            </w:pPr>
          </w:p>
        </w:tc>
        <w:tc>
          <w:tcPr>
            <w:tcW w:w="180" w:type="dxa"/>
            <w:vAlign w:val="bottom"/>
          </w:tcPr>
          <w:p w14:paraId="6BB650C8" w14:textId="77777777" w:rsidR="00653597" w:rsidRDefault="00653597" w:rsidP="00E978BD">
            <w:pPr>
              <w:jc w:val="center"/>
              <w:rPr>
                <w:rFonts w:ascii="Times New Roman" w:hAnsi="Times New Roman" w:cs="Times New Roman"/>
                <w:sz w:val="20"/>
              </w:rPr>
            </w:pPr>
          </w:p>
        </w:tc>
        <w:tc>
          <w:tcPr>
            <w:tcW w:w="1217" w:type="dxa"/>
            <w:tcBorders>
              <w:bottom w:val="single" w:sz="4" w:space="0" w:color="auto"/>
            </w:tcBorders>
            <w:vAlign w:val="bottom"/>
          </w:tcPr>
          <w:p w14:paraId="4C460BDB" w14:textId="77777777" w:rsidR="00653597" w:rsidRDefault="00653597" w:rsidP="00E978BD">
            <w:pPr>
              <w:jc w:val="center"/>
              <w:rPr>
                <w:rFonts w:ascii="Times New Roman" w:hAnsi="Times New Roman" w:cs="Times New Roman"/>
                <w:sz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r>
      <w:tr w:rsidR="00653597" w:rsidRPr="004252F0" w14:paraId="36BF00C9" w14:textId="77777777" w:rsidTr="004D7AFF">
        <w:trPr>
          <w:trHeight w:val="138"/>
        </w:trPr>
        <w:tc>
          <w:tcPr>
            <w:tcW w:w="3552" w:type="dxa"/>
            <w:tcBorders>
              <w:top w:val="single" w:sz="4" w:space="0" w:color="auto"/>
            </w:tcBorders>
          </w:tcPr>
          <w:p w14:paraId="1083591C" w14:textId="77777777" w:rsidR="00653597" w:rsidRPr="004252F0" w:rsidRDefault="00653597" w:rsidP="00E978BD">
            <w:pPr>
              <w:rPr>
                <w:rFonts w:ascii="Times New Roman" w:hAnsi="Times New Roman" w:cs="Times New Roman"/>
                <w:sz w:val="16"/>
              </w:rPr>
            </w:pPr>
            <w:r w:rsidRPr="004252F0">
              <w:rPr>
                <w:rFonts w:ascii="Times New Roman" w:hAnsi="Times New Roman" w:cs="Times New Roman"/>
                <w:sz w:val="16"/>
              </w:rPr>
              <w:t>Evaluator Signature</w:t>
            </w:r>
          </w:p>
        </w:tc>
        <w:tc>
          <w:tcPr>
            <w:tcW w:w="180" w:type="dxa"/>
          </w:tcPr>
          <w:p w14:paraId="19FE39E7" w14:textId="77777777" w:rsidR="00653597" w:rsidRPr="004252F0" w:rsidRDefault="00653597" w:rsidP="00E978BD">
            <w:pPr>
              <w:rPr>
                <w:rFonts w:ascii="Times New Roman" w:hAnsi="Times New Roman" w:cs="Times New Roman"/>
                <w:sz w:val="16"/>
              </w:rPr>
            </w:pPr>
          </w:p>
        </w:tc>
        <w:tc>
          <w:tcPr>
            <w:tcW w:w="1248" w:type="dxa"/>
            <w:tcBorders>
              <w:top w:val="single" w:sz="4" w:space="0" w:color="auto"/>
            </w:tcBorders>
          </w:tcPr>
          <w:p w14:paraId="49000545" w14:textId="77777777" w:rsidR="00653597" w:rsidRPr="004252F0" w:rsidRDefault="00653597" w:rsidP="00E978BD">
            <w:pPr>
              <w:rPr>
                <w:rFonts w:ascii="Times New Roman" w:hAnsi="Times New Roman" w:cs="Times New Roman"/>
                <w:sz w:val="16"/>
              </w:rPr>
            </w:pPr>
            <w:r w:rsidRPr="004252F0">
              <w:rPr>
                <w:rFonts w:ascii="Times New Roman" w:hAnsi="Times New Roman" w:cs="Times New Roman"/>
                <w:sz w:val="16"/>
              </w:rPr>
              <w:t>Date</w:t>
            </w:r>
          </w:p>
        </w:tc>
        <w:tc>
          <w:tcPr>
            <w:tcW w:w="465" w:type="dxa"/>
          </w:tcPr>
          <w:p w14:paraId="20D7044E" w14:textId="77777777" w:rsidR="00653597" w:rsidRPr="004252F0" w:rsidRDefault="00653597" w:rsidP="00E978BD">
            <w:pPr>
              <w:rPr>
                <w:rFonts w:ascii="Times New Roman" w:hAnsi="Times New Roman" w:cs="Times New Roman"/>
                <w:sz w:val="16"/>
              </w:rPr>
            </w:pPr>
          </w:p>
        </w:tc>
        <w:tc>
          <w:tcPr>
            <w:tcW w:w="3330" w:type="dxa"/>
            <w:tcBorders>
              <w:top w:val="single" w:sz="4" w:space="0" w:color="auto"/>
            </w:tcBorders>
          </w:tcPr>
          <w:p w14:paraId="73CCEED0" w14:textId="77777777" w:rsidR="00653597" w:rsidRPr="004252F0" w:rsidRDefault="0081491F" w:rsidP="00E978BD">
            <w:pPr>
              <w:rPr>
                <w:rFonts w:ascii="Times New Roman" w:hAnsi="Times New Roman" w:cs="Times New Roman"/>
                <w:sz w:val="16"/>
              </w:rPr>
            </w:pPr>
            <w:r>
              <w:rPr>
                <w:rFonts w:ascii="Times New Roman" w:hAnsi="Times New Roman" w:cs="Times New Roman"/>
                <w:sz w:val="16"/>
              </w:rPr>
              <w:t>Counselor</w:t>
            </w:r>
            <w:r w:rsidR="00653597" w:rsidRPr="004252F0">
              <w:rPr>
                <w:rFonts w:ascii="Times New Roman" w:hAnsi="Times New Roman" w:cs="Times New Roman"/>
                <w:sz w:val="16"/>
              </w:rPr>
              <w:t xml:space="preserve"> Signature</w:t>
            </w:r>
          </w:p>
        </w:tc>
        <w:tc>
          <w:tcPr>
            <w:tcW w:w="180" w:type="dxa"/>
          </w:tcPr>
          <w:p w14:paraId="17F29089" w14:textId="77777777" w:rsidR="00653597" w:rsidRPr="004252F0" w:rsidRDefault="00653597" w:rsidP="00E978BD">
            <w:pPr>
              <w:rPr>
                <w:rFonts w:ascii="Times New Roman" w:hAnsi="Times New Roman" w:cs="Times New Roman"/>
                <w:sz w:val="16"/>
              </w:rPr>
            </w:pPr>
          </w:p>
        </w:tc>
        <w:tc>
          <w:tcPr>
            <w:tcW w:w="1217" w:type="dxa"/>
            <w:tcBorders>
              <w:top w:val="single" w:sz="4" w:space="0" w:color="auto"/>
            </w:tcBorders>
          </w:tcPr>
          <w:p w14:paraId="4F9F8BB2" w14:textId="77777777" w:rsidR="00653597" w:rsidRPr="004252F0" w:rsidRDefault="00653597" w:rsidP="00E978BD">
            <w:pPr>
              <w:rPr>
                <w:rFonts w:ascii="Times New Roman" w:hAnsi="Times New Roman" w:cs="Times New Roman"/>
                <w:sz w:val="16"/>
              </w:rPr>
            </w:pPr>
            <w:r w:rsidRPr="004252F0">
              <w:rPr>
                <w:rFonts w:ascii="Times New Roman" w:hAnsi="Times New Roman" w:cs="Times New Roman"/>
                <w:sz w:val="16"/>
              </w:rPr>
              <w:t>Date</w:t>
            </w:r>
          </w:p>
        </w:tc>
      </w:tr>
      <w:tr w:rsidR="00653597" w14:paraId="12CE9C4C" w14:textId="77777777" w:rsidTr="004D7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3552" w:type="dxa"/>
            <w:tcBorders>
              <w:top w:val="nil"/>
              <w:left w:val="nil"/>
              <w:bottom w:val="single" w:sz="4" w:space="0" w:color="auto"/>
              <w:right w:val="nil"/>
            </w:tcBorders>
            <w:vAlign w:val="bottom"/>
          </w:tcPr>
          <w:p w14:paraId="588DDFAE" w14:textId="77777777" w:rsidR="00653597" w:rsidRDefault="00653597" w:rsidP="00E978BD">
            <w:pPr>
              <w:rPr>
                <w:rFonts w:ascii="Times New Roman" w:hAnsi="Times New Roman" w:cs="Times New Roman"/>
                <w:sz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c>
          <w:tcPr>
            <w:tcW w:w="180" w:type="dxa"/>
            <w:tcBorders>
              <w:top w:val="nil"/>
              <w:left w:val="nil"/>
              <w:bottom w:val="nil"/>
              <w:right w:val="nil"/>
            </w:tcBorders>
            <w:vAlign w:val="bottom"/>
          </w:tcPr>
          <w:p w14:paraId="55CB0D0C" w14:textId="77777777" w:rsidR="00653597" w:rsidRDefault="00653597" w:rsidP="00E978BD">
            <w:pPr>
              <w:rPr>
                <w:rFonts w:ascii="Times New Roman" w:hAnsi="Times New Roman" w:cs="Times New Roman"/>
                <w:sz w:val="20"/>
              </w:rPr>
            </w:pPr>
          </w:p>
        </w:tc>
        <w:tc>
          <w:tcPr>
            <w:tcW w:w="1248" w:type="dxa"/>
            <w:tcBorders>
              <w:top w:val="nil"/>
              <w:left w:val="nil"/>
              <w:bottom w:val="nil"/>
              <w:right w:val="nil"/>
            </w:tcBorders>
            <w:vAlign w:val="bottom"/>
          </w:tcPr>
          <w:p w14:paraId="69C06258" w14:textId="77777777" w:rsidR="00653597" w:rsidRDefault="00653597" w:rsidP="00E978BD">
            <w:pPr>
              <w:rPr>
                <w:rFonts w:ascii="Times New Roman" w:hAnsi="Times New Roman" w:cs="Times New Roman"/>
                <w:sz w:val="20"/>
              </w:rPr>
            </w:pPr>
          </w:p>
        </w:tc>
        <w:tc>
          <w:tcPr>
            <w:tcW w:w="465" w:type="dxa"/>
            <w:tcBorders>
              <w:top w:val="nil"/>
              <w:left w:val="nil"/>
              <w:bottom w:val="nil"/>
              <w:right w:val="nil"/>
            </w:tcBorders>
            <w:vAlign w:val="bottom"/>
          </w:tcPr>
          <w:p w14:paraId="1489B3C5" w14:textId="77777777" w:rsidR="00653597" w:rsidRDefault="00653597" w:rsidP="00E978BD">
            <w:pPr>
              <w:rPr>
                <w:rFonts w:ascii="Times New Roman" w:hAnsi="Times New Roman" w:cs="Times New Roman"/>
                <w:sz w:val="20"/>
              </w:rPr>
            </w:pPr>
          </w:p>
        </w:tc>
        <w:tc>
          <w:tcPr>
            <w:tcW w:w="3330" w:type="dxa"/>
            <w:tcBorders>
              <w:top w:val="nil"/>
              <w:left w:val="nil"/>
              <w:bottom w:val="single" w:sz="4" w:space="0" w:color="auto"/>
              <w:right w:val="nil"/>
            </w:tcBorders>
            <w:vAlign w:val="bottom"/>
          </w:tcPr>
          <w:p w14:paraId="01C25254" w14:textId="77777777" w:rsidR="00653597" w:rsidRDefault="00653597" w:rsidP="00E978BD">
            <w:pPr>
              <w:rPr>
                <w:rFonts w:ascii="Times New Roman" w:hAnsi="Times New Roman" w:cs="Times New Roman"/>
                <w:sz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c>
          <w:tcPr>
            <w:tcW w:w="180" w:type="dxa"/>
            <w:tcBorders>
              <w:top w:val="nil"/>
              <w:left w:val="nil"/>
              <w:bottom w:val="nil"/>
              <w:right w:val="nil"/>
            </w:tcBorders>
            <w:vAlign w:val="bottom"/>
          </w:tcPr>
          <w:p w14:paraId="16DD181E" w14:textId="77777777" w:rsidR="00653597" w:rsidRDefault="00653597" w:rsidP="00E978BD">
            <w:pPr>
              <w:rPr>
                <w:rFonts w:ascii="Times New Roman" w:hAnsi="Times New Roman" w:cs="Times New Roman"/>
                <w:sz w:val="20"/>
              </w:rPr>
            </w:pPr>
          </w:p>
        </w:tc>
        <w:tc>
          <w:tcPr>
            <w:tcW w:w="1217" w:type="dxa"/>
            <w:tcBorders>
              <w:top w:val="nil"/>
              <w:left w:val="nil"/>
              <w:bottom w:val="nil"/>
              <w:right w:val="nil"/>
            </w:tcBorders>
            <w:vAlign w:val="bottom"/>
          </w:tcPr>
          <w:p w14:paraId="3AF2E1D6" w14:textId="77777777" w:rsidR="00653597" w:rsidRDefault="00653597" w:rsidP="00E978BD">
            <w:pPr>
              <w:rPr>
                <w:rFonts w:ascii="Times New Roman" w:hAnsi="Times New Roman" w:cs="Times New Roman"/>
                <w:sz w:val="20"/>
              </w:rPr>
            </w:pPr>
          </w:p>
        </w:tc>
      </w:tr>
      <w:tr w:rsidR="00653597" w:rsidRPr="004252F0" w14:paraId="2ED69B7E" w14:textId="77777777" w:rsidTr="004D7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trPr>
        <w:tc>
          <w:tcPr>
            <w:tcW w:w="3552" w:type="dxa"/>
            <w:tcBorders>
              <w:top w:val="single" w:sz="4" w:space="0" w:color="auto"/>
              <w:left w:val="nil"/>
              <w:bottom w:val="nil"/>
              <w:right w:val="nil"/>
            </w:tcBorders>
          </w:tcPr>
          <w:p w14:paraId="1B4EC303" w14:textId="77777777" w:rsidR="00653597" w:rsidRPr="004252F0" w:rsidRDefault="00653597" w:rsidP="00E978BD">
            <w:pPr>
              <w:rPr>
                <w:rFonts w:ascii="Times New Roman" w:hAnsi="Times New Roman" w:cs="Times New Roman"/>
                <w:sz w:val="16"/>
              </w:rPr>
            </w:pPr>
            <w:r>
              <w:rPr>
                <w:rFonts w:ascii="Times New Roman" w:hAnsi="Times New Roman" w:cs="Times New Roman"/>
                <w:sz w:val="16"/>
              </w:rPr>
              <w:t>Print Name</w:t>
            </w:r>
          </w:p>
        </w:tc>
        <w:tc>
          <w:tcPr>
            <w:tcW w:w="180" w:type="dxa"/>
            <w:tcBorders>
              <w:top w:val="nil"/>
              <w:left w:val="nil"/>
              <w:bottom w:val="nil"/>
              <w:right w:val="nil"/>
            </w:tcBorders>
          </w:tcPr>
          <w:p w14:paraId="379C14CB" w14:textId="77777777" w:rsidR="00653597" w:rsidRPr="004252F0" w:rsidRDefault="00653597" w:rsidP="00E978BD">
            <w:pPr>
              <w:rPr>
                <w:rFonts w:ascii="Times New Roman" w:hAnsi="Times New Roman" w:cs="Times New Roman"/>
                <w:sz w:val="16"/>
              </w:rPr>
            </w:pPr>
          </w:p>
        </w:tc>
        <w:tc>
          <w:tcPr>
            <w:tcW w:w="1248" w:type="dxa"/>
            <w:tcBorders>
              <w:top w:val="nil"/>
              <w:left w:val="nil"/>
              <w:bottom w:val="nil"/>
              <w:right w:val="nil"/>
            </w:tcBorders>
          </w:tcPr>
          <w:p w14:paraId="79D68D41" w14:textId="77777777" w:rsidR="00653597" w:rsidRPr="004252F0" w:rsidRDefault="00653597" w:rsidP="00E978BD">
            <w:pPr>
              <w:rPr>
                <w:rFonts w:ascii="Times New Roman" w:hAnsi="Times New Roman" w:cs="Times New Roman"/>
                <w:sz w:val="16"/>
              </w:rPr>
            </w:pPr>
          </w:p>
        </w:tc>
        <w:tc>
          <w:tcPr>
            <w:tcW w:w="465" w:type="dxa"/>
            <w:tcBorders>
              <w:top w:val="nil"/>
              <w:left w:val="nil"/>
              <w:bottom w:val="nil"/>
              <w:right w:val="nil"/>
            </w:tcBorders>
          </w:tcPr>
          <w:p w14:paraId="36F5EAD4" w14:textId="77777777" w:rsidR="00653597" w:rsidRPr="004252F0" w:rsidRDefault="00653597" w:rsidP="00E978BD">
            <w:pPr>
              <w:rPr>
                <w:rFonts w:ascii="Times New Roman" w:hAnsi="Times New Roman" w:cs="Times New Roman"/>
                <w:sz w:val="16"/>
              </w:rPr>
            </w:pPr>
          </w:p>
        </w:tc>
        <w:tc>
          <w:tcPr>
            <w:tcW w:w="3330" w:type="dxa"/>
            <w:tcBorders>
              <w:top w:val="single" w:sz="4" w:space="0" w:color="auto"/>
              <w:left w:val="nil"/>
              <w:bottom w:val="nil"/>
              <w:right w:val="nil"/>
            </w:tcBorders>
          </w:tcPr>
          <w:p w14:paraId="133E965E" w14:textId="77777777" w:rsidR="00653597" w:rsidRPr="004252F0" w:rsidRDefault="00653597" w:rsidP="00E978BD">
            <w:pPr>
              <w:rPr>
                <w:rFonts w:ascii="Times New Roman" w:hAnsi="Times New Roman" w:cs="Times New Roman"/>
                <w:sz w:val="16"/>
              </w:rPr>
            </w:pPr>
            <w:r>
              <w:rPr>
                <w:rFonts w:ascii="Times New Roman" w:hAnsi="Times New Roman" w:cs="Times New Roman"/>
                <w:sz w:val="16"/>
              </w:rPr>
              <w:t>Print Name</w:t>
            </w:r>
          </w:p>
        </w:tc>
        <w:tc>
          <w:tcPr>
            <w:tcW w:w="180" w:type="dxa"/>
            <w:tcBorders>
              <w:top w:val="nil"/>
              <w:left w:val="nil"/>
              <w:bottom w:val="nil"/>
              <w:right w:val="nil"/>
            </w:tcBorders>
          </w:tcPr>
          <w:p w14:paraId="631B5556" w14:textId="77777777" w:rsidR="00653597" w:rsidRPr="004252F0" w:rsidRDefault="00653597" w:rsidP="00E978BD">
            <w:pPr>
              <w:rPr>
                <w:rFonts w:ascii="Times New Roman" w:hAnsi="Times New Roman" w:cs="Times New Roman"/>
                <w:sz w:val="16"/>
              </w:rPr>
            </w:pPr>
          </w:p>
        </w:tc>
        <w:tc>
          <w:tcPr>
            <w:tcW w:w="1217" w:type="dxa"/>
            <w:tcBorders>
              <w:top w:val="nil"/>
              <w:left w:val="nil"/>
              <w:bottom w:val="nil"/>
              <w:right w:val="nil"/>
            </w:tcBorders>
          </w:tcPr>
          <w:p w14:paraId="2AA59F22" w14:textId="77777777" w:rsidR="00653597" w:rsidRPr="004252F0" w:rsidRDefault="00653597" w:rsidP="00E978BD">
            <w:pPr>
              <w:rPr>
                <w:rFonts w:ascii="Times New Roman" w:hAnsi="Times New Roman" w:cs="Times New Roman"/>
                <w:sz w:val="16"/>
              </w:rPr>
            </w:pPr>
          </w:p>
        </w:tc>
      </w:tr>
    </w:tbl>
    <w:p w14:paraId="7A17F6D4" w14:textId="77777777" w:rsidR="0041279B" w:rsidRDefault="0041279B" w:rsidP="00614671"/>
    <w:sectPr w:rsidR="0041279B" w:rsidSect="00D52541">
      <w:type w:val="continuous"/>
      <w:pgSz w:w="12240" w:h="15840"/>
      <w:pgMar w:top="1525"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1B179" w14:textId="77777777" w:rsidR="009E6815" w:rsidRDefault="009E6815" w:rsidP="00907984">
      <w:r>
        <w:separator/>
      </w:r>
    </w:p>
  </w:endnote>
  <w:endnote w:type="continuationSeparator" w:id="0">
    <w:p w14:paraId="7B62A190" w14:textId="77777777" w:rsidR="009E6815" w:rsidRDefault="009E6815" w:rsidP="0090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CF79" w14:textId="77777777" w:rsidR="00B668A4" w:rsidRPr="00652FEC" w:rsidRDefault="009E6815" w:rsidP="009E6815">
    <w:pPr>
      <w:pStyle w:val="Footer"/>
      <w:tabs>
        <w:tab w:val="left" w:pos="3795"/>
        <w:tab w:val="center" w:pos="5040"/>
      </w:tabs>
      <w:rPr>
        <w:rFonts w:ascii="Times New Roman" w:hAnsi="Times New Roman" w:cs="Times New Roman"/>
        <w:noProof/>
        <w:sz w:val="18"/>
      </w:rPr>
    </w:pP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652FEC">
      <w:rPr>
        <w:rFonts w:ascii="Times New Roman" w:hAnsi="Times New Roman" w:cs="Times New Roman"/>
        <w:sz w:val="18"/>
      </w:rPr>
      <w:t xml:space="preserve">Page </w:t>
    </w:r>
    <w:r w:rsidRPr="00652FEC">
      <w:rPr>
        <w:rFonts w:ascii="Times New Roman" w:hAnsi="Times New Roman" w:cs="Times New Roman"/>
        <w:sz w:val="18"/>
      </w:rPr>
      <w:fldChar w:fldCharType="begin"/>
    </w:r>
    <w:r w:rsidRPr="00652FEC">
      <w:rPr>
        <w:rFonts w:ascii="Times New Roman" w:hAnsi="Times New Roman" w:cs="Times New Roman"/>
        <w:sz w:val="18"/>
      </w:rPr>
      <w:instrText xml:space="preserve"> PAGE   \* MERGEFORMAT </w:instrText>
    </w:r>
    <w:r w:rsidRPr="00652FEC">
      <w:rPr>
        <w:rFonts w:ascii="Times New Roman" w:hAnsi="Times New Roman" w:cs="Times New Roman"/>
        <w:sz w:val="18"/>
      </w:rPr>
      <w:fldChar w:fldCharType="separate"/>
    </w:r>
    <w:r w:rsidR="00F07B28">
      <w:rPr>
        <w:rFonts w:ascii="Times New Roman" w:hAnsi="Times New Roman" w:cs="Times New Roman"/>
        <w:noProof/>
        <w:sz w:val="18"/>
      </w:rPr>
      <w:t>3</w:t>
    </w:r>
    <w:r w:rsidRPr="00652FEC">
      <w:rPr>
        <w:rFonts w:ascii="Times New Roman" w:hAnsi="Times New Roman" w:cs="Times New Roman"/>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19D8" w14:textId="77777777" w:rsidR="001D117A" w:rsidRPr="00652FEC" w:rsidRDefault="001D117A" w:rsidP="00652FEC">
    <w:pPr>
      <w:pStyle w:val="Footer"/>
      <w:jc w:val="center"/>
      <w:rPr>
        <w:rFonts w:ascii="Times New Roman" w:hAnsi="Times New Roman" w:cs="Times New Roman"/>
        <w:sz w:val="18"/>
      </w:rPr>
    </w:pPr>
    <w:r w:rsidRPr="00652FEC">
      <w:rPr>
        <w:rFonts w:ascii="Times New Roman" w:hAnsi="Times New Roman" w:cs="Times New Roman"/>
        <w:sz w:val="18"/>
      </w:rPr>
      <w:t xml:space="preserve">Page </w:t>
    </w:r>
    <w:r w:rsidRPr="00652FEC">
      <w:rPr>
        <w:rFonts w:ascii="Times New Roman" w:hAnsi="Times New Roman" w:cs="Times New Roman"/>
        <w:sz w:val="18"/>
      </w:rPr>
      <w:fldChar w:fldCharType="begin"/>
    </w:r>
    <w:r w:rsidRPr="00652FEC">
      <w:rPr>
        <w:rFonts w:ascii="Times New Roman" w:hAnsi="Times New Roman" w:cs="Times New Roman"/>
        <w:sz w:val="18"/>
      </w:rPr>
      <w:instrText xml:space="preserve"> PAGE   \* MERGEFORMAT </w:instrText>
    </w:r>
    <w:r w:rsidRPr="00652FEC">
      <w:rPr>
        <w:rFonts w:ascii="Times New Roman" w:hAnsi="Times New Roman" w:cs="Times New Roman"/>
        <w:sz w:val="18"/>
      </w:rPr>
      <w:fldChar w:fldCharType="separate"/>
    </w:r>
    <w:r w:rsidR="00F07B28">
      <w:rPr>
        <w:rFonts w:ascii="Times New Roman" w:hAnsi="Times New Roman" w:cs="Times New Roman"/>
        <w:noProof/>
        <w:sz w:val="18"/>
      </w:rPr>
      <w:t>5</w:t>
    </w:r>
    <w:r w:rsidRPr="00652FEC">
      <w:rPr>
        <w:rFonts w:ascii="Times New Roman" w:hAnsi="Times New Roman" w:cs="Times New Roman"/>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0765" w14:textId="77777777" w:rsidR="009E6815" w:rsidRPr="007305D7" w:rsidRDefault="009E6815" w:rsidP="007305D7">
    <w:pPr>
      <w:pStyle w:val="Footer"/>
      <w:jc w:val="center"/>
      <w:rPr>
        <w:rFonts w:ascii="Times New Roman" w:hAnsi="Times New Roman" w:cs="Times New Roman"/>
        <w:sz w:val="18"/>
      </w:rPr>
    </w:pPr>
    <w:r w:rsidRPr="00D52541">
      <w:rPr>
        <w:rFonts w:ascii="Times New Roman" w:hAnsi="Times New Roman" w:cs="Times New Roman"/>
        <w:sz w:val="18"/>
      </w:rPr>
      <w:t xml:space="preserve">Page </w:t>
    </w:r>
    <w:sdt>
      <w:sdtPr>
        <w:rPr>
          <w:rFonts w:ascii="Times New Roman" w:hAnsi="Times New Roman" w:cs="Times New Roman"/>
          <w:sz w:val="18"/>
        </w:rPr>
        <w:id w:val="1187793138"/>
        <w:docPartObj>
          <w:docPartGallery w:val="Page Numbers (Bottom of Page)"/>
          <w:docPartUnique/>
        </w:docPartObj>
      </w:sdtPr>
      <w:sdtEndPr>
        <w:rPr>
          <w:noProof/>
        </w:rPr>
      </w:sdtEndPr>
      <w:sdtContent>
        <w:r w:rsidRPr="00D52541">
          <w:rPr>
            <w:rFonts w:ascii="Times New Roman" w:hAnsi="Times New Roman" w:cs="Times New Roman"/>
            <w:sz w:val="18"/>
          </w:rPr>
          <w:fldChar w:fldCharType="begin"/>
        </w:r>
        <w:r w:rsidRPr="00D52541">
          <w:rPr>
            <w:rFonts w:ascii="Times New Roman" w:hAnsi="Times New Roman" w:cs="Times New Roman"/>
            <w:sz w:val="18"/>
          </w:rPr>
          <w:instrText xml:space="preserve"> PAGE   \* MERGEFORMAT </w:instrText>
        </w:r>
        <w:r w:rsidRPr="00D52541">
          <w:rPr>
            <w:rFonts w:ascii="Times New Roman" w:hAnsi="Times New Roman" w:cs="Times New Roman"/>
            <w:sz w:val="18"/>
          </w:rPr>
          <w:fldChar w:fldCharType="separate"/>
        </w:r>
        <w:r w:rsidR="00F07B28">
          <w:rPr>
            <w:rFonts w:ascii="Times New Roman" w:hAnsi="Times New Roman" w:cs="Times New Roman"/>
            <w:noProof/>
            <w:sz w:val="18"/>
          </w:rPr>
          <w:t>12</w:t>
        </w:r>
        <w:r w:rsidRPr="00D52541">
          <w:rPr>
            <w:rFonts w:ascii="Times New Roman" w:hAnsi="Times New Roman" w:cs="Times New Roman"/>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A22E1" w14:textId="77777777" w:rsidR="009E6815" w:rsidRDefault="009E6815" w:rsidP="00907984">
      <w:r>
        <w:separator/>
      </w:r>
    </w:p>
  </w:footnote>
  <w:footnote w:type="continuationSeparator" w:id="0">
    <w:p w14:paraId="7E42B574" w14:textId="77777777" w:rsidR="009E6815" w:rsidRDefault="009E6815" w:rsidP="00907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C79A" w14:textId="08FD0312" w:rsidR="009E6815" w:rsidRDefault="00614671" w:rsidP="009E6815">
    <w:pPr>
      <w:pStyle w:val="Header"/>
      <w:jc w:val="center"/>
    </w:pPr>
    <w:r>
      <w:rPr>
        <w:noProof/>
      </w:rPr>
      <w:drawing>
        <wp:inline distT="0" distB="0" distL="0" distR="0" wp14:anchorId="6D6B7452" wp14:editId="5BD6D270">
          <wp:extent cx="4056896" cy="676657"/>
          <wp:effectExtent l="0" t="0" r="127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56896" cy="67665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7712" w14:textId="793BA05E" w:rsidR="001D117A" w:rsidRDefault="00614671" w:rsidP="001508A5">
    <w:pPr>
      <w:pStyle w:val="Header"/>
      <w:jc w:val="center"/>
    </w:pPr>
    <w:r>
      <w:rPr>
        <w:noProof/>
      </w:rPr>
      <w:drawing>
        <wp:inline distT="0" distB="0" distL="0" distR="0" wp14:anchorId="7F84293C" wp14:editId="0C2EE301">
          <wp:extent cx="4056896" cy="676657"/>
          <wp:effectExtent l="0" t="0" r="1270" b="952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56896" cy="67665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94E6" w14:textId="293FC992" w:rsidR="009E6815" w:rsidRDefault="00614671" w:rsidP="00614671">
    <w:pPr>
      <w:pStyle w:val="Header"/>
      <w:jc w:val="center"/>
    </w:pPr>
    <w:r>
      <w:rPr>
        <w:noProof/>
      </w:rPr>
      <w:drawing>
        <wp:inline distT="0" distB="0" distL="0" distR="0" wp14:anchorId="0F24AB0D" wp14:editId="0CC2D05E">
          <wp:extent cx="4056896" cy="676657"/>
          <wp:effectExtent l="0" t="0" r="1270" b="952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56896" cy="6766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520" w:hanging="332"/>
      </w:pPr>
      <w:rPr>
        <w:rFonts w:ascii="Times New Roman" w:hAnsi="Times New Roman" w:cs="Times New Roman"/>
        <w:b/>
        <w:bCs/>
        <w:position w:val="1"/>
        <w:sz w:val="22"/>
        <w:szCs w:val="22"/>
      </w:rPr>
    </w:lvl>
    <w:lvl w:ilvl="1">
      <w:start w:val="1"/>
      <w:numFmt w:val="upperRoman"/>
      <w:lvlText w:val="%2."/>
      <w:lvlJc w:val="left"/>
      <w:pPr>
        <w:ind w:left="1514" w:hanging="216"/>
      </w:pPr>
      <w:rPr>
        <w:rFonts w:ascii="Arial" w:hAnsi="Arial" w:cs="Arial"/>
        <w:b w:val="0"/>
        <w:bCs w:val="0"/>
        <w:spacing w:val="-1"/>
        <w:w w:val="95"/>
        <w:sz w:val="12"/>
        <w:szCs w:val="12"/>
      </w:rPr>
    </w:lvl>
    <w:lvl w:ilvl="2">
      <w:numFmt w:val="bullet"/>
      <w:lvlText w:val="•"/>
      <w:lvlJc w:val="left"/>
      <w:pPr>
        <w:ind w:left="2594" w:hanging="216"/>
      </w:pPr>
    </w:lvl>
    <w:lvl w:ilvl="3">
      <w:numFmt w:val="bullet"/>
      <w:lvlText w:val="•"/>
      <w:lvlJc w:val="left"/>
      <w:pPr>
        <w:ind w:left="3675" w:hanging="216"/>
      </w:pPr>
    </w:lvl>
    <w:lvl w:ilvl="4">
      <w:numFmt w:val="bullet"/>
      <w:lvlText w:val="•"/>
      <w:lvlJc w:val="left"/>
      <w:pPr>
        <w:ind w:left="4756" w:hanging="216"/>
      </w:pPr>
    </w:lvl>
    <w:lvl w:ilvl="5">
      <w:numFmt w:val="bullet"/>
      <w:lvlText w:val="•"/>
      <w:lvlJc w:val="left"/>
      <w:pPr>
        <w:ind w:left="5836" w:hanging="216"/>
      </w:pPr>
    </w:lvl>
    <w:lvl w:ilvl="6">
      <w:numFmt w:val="bullet"/>
      <w:lvlText w:val="•"/>
      <w:lvlJc w:val="left"/>
      <w:pPr>
        <w:ind w:left="6917" w:hanging="216"/>
      </w:pPr>
    </w:lvl>
    <w:lvl w:ilvl="7">
      <w:numFmt w:val="bullet"/>
      <w:lvlText w:val="•"/>
      <w:lvlJc w:val="left"/>
      <w:pPr>
        <w:ind w:left="7998" w:hanging="216"/>
      </w:pPr>
    </w:lvl>
    <w:lvl w:ilvl="8">
      <w:numFmt w:val="bullet"/>
      <w:lvlText w:val="•"/>
      <w:lvlJc w:val="left"/>
      <w:pPr>
        <w:ind w:left="9078" w:hanging="216"/>
      </w:pPr>
    </w:lvl>
  </w:abstractNum>
  <w:abstractNum w:abstractNumId="1" w15:restartNumberingAfterBreak="0">
    <w:nsid w:val="26245DA0"/>
    <w:multiLevelType w:val="hybridMultilevel"/>
    <w:tmpl w:val="41224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013A29"/>
    <w:multiLevelType w:val="hybridMultilevel"/>
    <w:tmpl w:val="E7427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545139"/>
    <w:multiLevelType w:val="hybridMultilevel"/>
    <w:tmpl w:val="1E4A4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941BCE"/>
    <w:multiLevelType w:val="hybridMultilevel"/>
    <w:tmpl w:val="BB6CC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0C3AA4"/>
    <w:multiLevelType w:val="hybridMultilevel"/>
    <w:tmpl w:val="7A56A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3E3A1E"/>
    <w:multiLevelType w:val="hybridMultilevel"/>
    <w:tmpl w:val="9FD2D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E267F1"/>
    <w:multiLevelType w:val="hybridMultilevel"/>
    <w:tmpl w:val="B50C3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5"/>
  </w:num>
  <w:num w:numId="8">
    <w:abstractNumId w:val="5"/>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DCwOCEigmGgwzyWgiuGNtEGRfhWKj+bTCv2iKoM1Evh2Eex/WUHAVy7KmIunC1B9oYc62ZOHqj7X+M0ILiSIg==" w:salt="sIG+lBImMoI+UEkllcBaG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984"/>
    <w:rsid w:val="0003661D"/>
    <w:rsid w:val="000564D2"/>
    <w:rsid w:val="000C0C04"/>
    <w:rsid w:val="001968BE"/>
    <w:rsid w:val="001D117A"/>
    <w:rsid w:val="002012B8"/>
    <w:rsid w:val="00293749"/>
    <w:rsid w:val="002C0E1F"/>
    <w:rsid w:val="00374693"/>
    <w:rsid w:val="0041279B"/>
    <w:rsid w:val="004D7AFF"/>
    <w:rsid w:val="004E6A46"/>
    <w:rsid w:val="004F5F0D"/>
    <w:rsid w:val="00562397"/>
    <w:rsid w:val="00573B03"/>
    <w:rsid w:val="00614671"/>
    <w:rsid w:val="00620F81"/>
    <w:rsid w:val="00653597"/>
    <w:rsid w:val="006B21E2"/>
    <w:rsid w:val="00701B47"/>
    <w:rsid w:val="0071315C"/>
    <w:rsid w:val="007305D7"/>
    <w:rsid w:val="0081491F"/>
    <w:rsid w:val="00872262"/>
    <w:rsid w:val="008D31E3"/>
    <w:rsid w:val="00907984"/>
    <w:rsid w:val="009A38FA"/>
    <w:rsid w:val="009A71AD"/>
    <w:rsid w:val="009E6815"/>
    <w:rsid w:val="00A1052E"/>
    <w:rsid w:val="00A456E5"/>
    <w:rsid w:val="00B15A95"/>
    <w:rsid w:val="00B4401B"/>
    <w:rsid w:val="00B668A4"/>
    <w:rsid w:val="00D52541"/>
    <w:rsid w:val="00DF512A"/>
    <w:rsid w:val="00E74297"/>
    <w:rsid w:val="00E978BD"/>
    <w:rsid w:val="00EB6292"/>
    <w:rsid w:val="00F07B28"/>
    <w:rsid w:val="00F73D53"/>
    <w:rsid w:val="00FD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ECF4A4"/>
  <w15:docId w15:val="{6FF517B3-0B6C-4334-94EF-2EC95996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984"/>
    <w:pPr>
      <w:tabs>
        <w:tab w:val="center" w:pos="4680"/>
        <w:tab w:val="right" w:pos="9360"/>
      </w:tabs>
    </w:pPr>
  </w:style>
  <w:style w:type="character" w:customStyle="1" w:styleId="HeaderChar">
    <w:name w:val="Header Char"/>
    <w:basedOn w:val="DefaultParagraphFont"/>
    <w:link w:val="Header"/>
    <w:uiPriority w:val="99"/>
    <w:rsid w:val="00907984"/>
  </w:style>
  <w:style w:type="paragraph" w:styleId="Footer">
    <w:name w:val="footer"/>
    <w:basedOn w:val="Normal"/>
    <w:link w:val="FooterChar"/>
    <w:uiPriority w:val="99"/>
    <w:unhideWhenUsed/>
    <w:rsid w:val="00907984"/>
    <w:pPr>
      <w:tabs>
        <w:tab w:val="center" w:pos="4680"/>
        <w:tab w:val="right" w:pos="9360"/>
      </w:tabs>
    </w:pPr>
  </w:style>
  <w:style w:type="character" w:customStyle="1" w:styleId="FooterChar">
    <w:name w:val="Footer Char"/>
    <w:basedOn w:val="DefaultParagraphFont"/>
    <w:link w:val="Footer"/>
    <w:uiPriority w:val="99"/>
    <w:rsid w:val="00907984"/>
  </w:style>
  <w:style w:type="table" w:styleId="TableGrid">
    <w:name w:val="Table Grid"/>
    <w:basedOn w:val="TableNormal"/>
    <w:uiPriority w:val="59"/>
    <w:rsid w:val="00907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D39AE"/>
    <w:pPr>
      <w:widowControl w:val="0"/>
      <w:autoSpaceDE w:val="0"/>
      <w:autoSpaceDN w:val="0"/>
      <w:adjustRightInd w:val="0"/>
      <w:ind w:left="282" w:hanging="18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FD39A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D39AE"/>
    <w:rPr>
      <w:rFonts w:ascii="Tahoma" w:hAnsi="Tahoma" w:cs="Tahoma"/>
      <w:sz w:val="16"/>
      <w:szCs w:val="16"/>
    </w:rPr>
  </w:style>
  <w:style w:type="character" w:customStyle="1" w:styleId="BalloonTextChar">
    <w:name w:val="Balloon Text Char"/>
    <w:basedOn w:val="DefaultParagraphFont"/>
    <w:link w:val="BalloonText"/>
    <w:uiPriority w:val="99"/>
    <w:semiHidden/>
    <w:rsid w:val="00FD39AE"/>
    <w:rPr>
      <w:rFonts w:ascii="Tahoma" w:hAnsi="Tahoma" w:cs="Tahoma"/>
      <w:sz w:val="16"/>
      <w:szCs w:val="16"/>
    </w:rPr>
  </w:style>
  <w:style w:type="paragraph" w:styleId="ListParagraph">
    <w:name w:val="List Paragraph"/>
    <w:basedOn w:val="Normal"/>
    <w:uiPriority w:val="34"/>
    <w:qFormat/>
    <w:rsid w:val="0041279B"/>
    <w:pPr>
      <w:ind w:left="720"/>
      <w:contextualSpacing/>
    </w:pPr>
  </w:style>
  <w:style w:type="character" w:styleId="PlaceholderText">
    <w:name w:val="Placeholder Text"/>
    <w:basedOn w:val="DefaultParagraphFont"/>
    <w:uiPriority w:val="99"/>
    <w:semiHidden/>
    <w:rsid w:val="002C0E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8781">
      <w:bodyDiv w:val="1"/>
      <w:marLeft w:val="0"/>
      <w:marRight w:val="0"/>
      <w:marTop w:val="0"/>
      <w:marBottom w:val="0"/>
      <w:divBdr>
        <w:top w:val="none" w:sz="0" w:space="0" w:color="auto"/>
        <w:left w:val="none" w:sz="0" w:space="0" w:color="auto"/>
        <w:bottom w:val="none" w:sz="0" w:space="0" w:color="auto"/>
        <w:right w:val="none" w:sz="0" w:space="0" w:color="auto"/>
      </w:divBdr>
    </w:div>
    <w:div w:id="241107087">
      <w:bodyDiv w:val="1"/>
      <w:marLeft w:val="0"/>
      <w:marRight w:val="0"/>
      <w:marTop w:val="0"/>
      <w:marBottom w:val="0"/>
      <w:divBdr>
        <w:top w:val="none" w:sz="0" w:space="0" w:color="auto"/>
        <w:left w:val="none" w:sz="0" w:space="0" w:color="auto"/>
        <w:bottom w:val="none" w:sz="0" w:space="0" w:color="auto"/>
        <w:right w:val="none" w:sz="0" w:space="0" w:color="auto"/>
      </w:divBdr>
    </w:div>
    <w:div w:id="741148596">
      <w:bodyDiv w:val="1"/>
      <w:marLeft w:val="0"/>
      <w:marRight w:val="0"/>
      <w:marTop w:val="0"/>
      <w:marBottom w:val="0"/>
      <w:divBdr>
        <w:top w:val="none" w:sz="0" w:space="0" w:color="auto"/>
        <w:left w:val="none" w:sz="0" w:space="0" w:color="auto"/>
        <w:bottom w:val="none" w:sz="0" w:space="0" w:color="auto"/>
        <w:right w:val="none" w:sz="0" w:space="0" w:color="auto"/>
      </w:divBdr>
    </w:div>
    <w:div w:id="800533508">
      <w:bodyDiv w:val="1"/>
      <w:marLeft w:val="0"/>
      <w:marRight w:val="0"/>
      <w:marTop w:val="0"/>
      <w:marBottom w:val="0"/>
      <w:divBdr>
        <w:top w:val="none" w:sz="0" w:space="0" w:color="auto"/>
        <w:left w:val="none" w:sz="0" w:space="0" w:color="auto"/>
        <w:bottom w:val="none" w:sz="0" w:space="0" w:color="auto"/>
        <w:right w:val="none" w:sz="0" w:space="0" w:color="auto"/>
      </w:divBdr>
    </w:div>
    <w:div w:id="960308783">
      <w:bodyDiv w:val="1"/>
      <w:marLeft w:val="0"/>
      <w:marRight w:val="0"/>
      <w:marTop w:val="0"/>
      <w:marBottom w:val="0"/>
      <w:divBdr>
        <w:top w:val="none" w:sz="0" w:space="0" w:color="auto"/>
        <w:left w:val="none" w:sz="0" w:space="0" w:color="auto"/>
        <w:bottom w:val="none" w:sz="0" w:space="0" w:color="auto"/>
        <w:right w:val="none" w:sz="0" w:space="0" w:color="auto"/>
      </w:divBdr>
    </w:div>
    <w:div w:id="981933353">
      <w:bodyDiv w:val="1"/>
      <w:marLeft w:val="0"/>
      <w:marRight w:val="0"/>
      <w:marTop w:val="0"/>
      <w:marBottom w:val="0"/>
      <w:divBdr>
        <w:top w:val="none" w:sz="0" w:space="0" w:color="auto"/>
        <w:left w:val="none" w:sz="0" w:space="0" w:color="auto"/>
        <w:bottom w:val="none" w:sz="0" w:space="0" w:color="auto"/>
        <w:right w:val="none" w:sz="0" w:space="0" w:color="auto"/>
      </w:divBdr>
    </w:div>
    <w:div w:id="1027025272">
      <w:bodyDiv w:val="1"/>
      <w:marLeft w:val="0"/>
      <w:marRight w:val="0"/>
      <w:marTop w:val="0"/>
      <w:marBottom w:val="0"/>
      <w:divBdr>
        <w:top w:val="none" w:sz="0" w:space="0" w:color="auto"/>
        <w:left w:val="none" w:sz="0" w:space="0" w:color="auto"/>
        <w:bottom w:val="none" w:sz="0" w:space="0" w:color="auto"/>
        <w:right w:val="none" w:sz="0" w:space="0" w:color="auto"/>
      </w:divBdr>
    </w:div>
    <w:div w:id="1104229266">
      <w:bodyDiv w:val="1"/>
      <w:marLeft w:val="0"/>
      <w:marRight w:val="0"/>
      <w:marTop w:val="0"/>
      <w:marBottom w:val="0"/>
      <w:divBdr>
        <w:top w:val="none" w:sz="0" w:space="0" w:color="auto"/>
        <w:left w:val="none" w:sz="0" w:space="0" w:color="auto"/>
        <w:bottom w:val="none" w:sz="0" w:space="0" w:color="auto"/>
        <w:right w:val="none" w:sz="0" w:space="0" w:color="auto"/>
      </w:divBdr>
    </w:div>
    <w:div w:id="1212693147">
      <w:bodyDiv w:val="1"/>
      <w:marLeft w:val="0"/>
      <w:marRight w:val="0"/>
      <w:marTop w:val="0"/>
      <w:marBottom w:val="0"/>
      <w:divBdr>
        <w:top w:val="none" w:sz="0" w:space="0" w:color="auto"/>
        <w:left w:val="none" w:sz="0" w:space="0" w:color="auto"/>
        <w:bottom w:val="none" w:sz="0" w:space="0" w:color="auto"/>
        <w:right w:val="none" w:sz="0" w:space="0" w:color="auto"/>
      </w:divBdr>
    </w:div>
    <w:div w:id="1244025030">
      <w:bodyDiv w:val="1"/>
      <w:marLeft w:val="0"/>
      <w:marRight w:val="0"/>
      <w:marTop w:val="0"/>
      <w:marBottom w:val="0"/>
      <w:divBdr>
        <w:top w:val="none" w:sz="0" w:space="0" w:color="auto"/>
        <w:left w:val="none" w:sz="0" w:space="0" w:color="auto"/>
        <w:bottom w:val="none" w:sz="0" w:space="0" w:color="auto"/>
        <w:right w:val="none" w:sz="0" w:space="0" w:color="auto"/>
      </w:divBdr>
    </w:div>
    <w:div w:id="1256862383">
      <w:bodyDiv w:val="1"/>
      <w:marLeft w:val="0"/>
      <w:marRight w:val="0"/>
      <w:marTop w:val="0"/>
      <w:marBottom w:val="0"/>
      <w:divBdr>
        <w:top w:val="none" w:sz="0" w:space="0" w:color="auto"/>
        <w:left w:val="none" w:sz="0" w:space="0" w:color="auto"/>
        <w:bottom w:val="none" w:sz="0" w:space="0" w:color="auto"/>
        <w:right w:val="none" w:sz="0" w:space="0" w:color="auto"/>
      </w:divBdr>
    </w:div>
    <w:div w:id="1478302810">
      <w:bodyDiv w:val="1"/>
      <w:marLeft w:val="0"/>
      <w:marRight w:val="0"/>
      <w:marTop w:val="0"/>
      <w:marBottom w:val="0"/>
      <w:divBdr>
        <w:top w:val="none" w:sz="0" w:space="0" w:color="auto"/>
        <w:left w:val="none" w:sz="0" w:space="0" w:color="auto"/>
        <w:bottom w:val="none" w:sz="0" w:space="0" w:color="auto"/>
        <w:right w:val="none" w:sz="0" w:space="0" w:color="auto"/>
      </w:divBdr>
    </w:div>
    <w:div w:id="1479346983">
      <w:bodyDiv w:val="1"/>
      <w:marLeft w:val="0"/>
      <w:marRight w:val="0"/>
      <w:marTop w:val="0"/>
      <w:marBottom w:val="0"/>
      <w:divBdr>
        <w:top w:val="none" w:sz="0" w:space="0" w:color="auto"/>
        <w:left w:val="none" w:sz="0" w:space="0" w:color="auto"/>
        <w:bottom w:val="none" w:sz="0" w:space="0" w:color="auto"/>
        <w:right w:val="none" w:sz="0" w:space="0" w:color="auto"/>
      </w:divBdr>
    </w:div>
    <w:div w:id="1531995746">
      <w:bodyDiv w:val="1"/>
      <w:marLeft w:val="0"/>
      <w:marRight w:val="0"/>
      <w:marTop w:val="0"/>
      <w:marBottom w:val="0"/>
      <w:divBdr>
        <w:top w:val="none" w:sz="0" w:space="0" w:color="auto"/>
        <w:left w:val="none" w:sz="0" w:space="0" w:color="auto"/>
        <w:bottom w:val="none" w:sz="0" w:space="0" w:color="auto"/>
        <w:right w:val="none" w:sz="0" w:space="0" w:color="auto"/>
      </w:divBdr>
    </w:div>
    <w:div w:id="1547722024">
      <w:bodyDiv w:val="1"/>
      <w:marLeft w:val="0"/>
      <w:marRight w:val="0"/>
      <w:marTop w:val="0"/>
      <w:marBottom w:val="0"/>
      <w:divBdr>
        <w:top w:val="none" w:sz="0" w:space="0" w:color="auto"/>
        <w:left w:val="none" w:sz="0" w:space="0" w:color="auto"/>
        <w:bottom w:val="none" w:sz="0" w:space="0" w:color="auto"/>
        <w:right w:val="none" w:sz="0" w:space="0" w:color="auto"/>
      </w:divBdr>
    </w:div>
    <w:div w:id="1681200506">
      <w:bodyDiv w:val="1"/>
      <w:marLeft w:val="0"/>
      <w:marRight w:val="0"/>
      <w:marTop w:val="0"/>
      <w:marBottom w:val="0"/>
      <w:divBdr>
        <w:top w:val="none" w:sz="0" w:space="0" w:color="auto"/>
        <w:left w:val="none" w:sz="0" w:space="0" w:color="auto"/>
        <w:bottom w:val="none" w:sz="0" w:space="0" w:color="auto"/>
        <w:right w:val="none" w:sz="0" w:space="0" w:color="auto"/>
      </w:divBdr>
    </w:div>
    <w:div w:id="1802920906">
      <w:bodyDiv w:val="1"/>
      <w:marLeft w:val="0"/>
      <w:marRight w:val="0"/>
      <w:marTop w:val="0"/>
      <w:marBottom w:val="0"/>
      <w:divBdr>
        <w:top w:val="none" w:sz="0" w:space="0" w:color="auto"/>
        <w:left w:val="none" w:sz="0" w:space="0" w:color="auto"/>
        <w:bottom w:val="none" w:sz="0" w:space="0" w:color="auto"/>
        <w:right w:val="none" w:sz="0" w:space="0" w:color="auto"/>
      </w:divBdr>
    </w:div>
    <w:div w:id="1901286839">
      <w:bodyDiv w:val="1"/>
      <w:marLeft w:val="0"/>
      <w:marRight w:val="0"/>
      <w:marTop w:val="0"/>
      <w:marBottom w:val="0"/>
      <w:divBdr>
        <w:top w:val="none" w:sz="0" w:space="0" w:color="auto"/>
        <w:left w:val="none" w:sz="0" w:space="0" w:color="auto"/>
        <w:bottom w:val="none" w:sz="0" w:space="0" w:color="auto"/>
        <w:right w:val="none" w:sz="0" w:space="0" w:color="auto"/>
      </w:divBdr>
    </w:div>
    <w:div w:id="2002003049">
      <w:bodyDiv w:val="1"/>
      <w:marLeft w:val="0"/>
      <w:marRight w:val="0"/>
      <w:marTop w:val="0"/>
      <w:marBottom w:val="0"/>
      <w:divBdr>
        <w:top w:val="none" w:sz="0" w:space="0" w:color="auto"/>
        <w:left w:val="none" w:sz="0" w:space="0" w:color="auto"/>
        <w:bottom w:val="none" w:sz="0" w:space="0" w:color="auto"/>
        <w:right w:val="none" w:sz="0" w:space="0" w:color="auto"/>
      </w:divBdr>
    </w:div>
    <w:div w:id="20035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1C7E4-6B17-47AA-8CCF-4BD0CAFD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2864</Words>
  <Characters>16327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DP JPA</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Robinson</dc:creator>
  <cp:lastModifiedBy>Dana Nance</cp:lastModifiedBy>
  <cp:revision>5</cp:revision>
  <dcterms:created xsi:type="dcterms:W3CDTF">2021-07-22T18:24:00Z</dcterms:created>
  <dcterms:modified xsi:type="dcterms:W3CDTF">2021-07-22T18:48:00Z</dcterms:modified>
</cp:coreProperties>
</file>